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71"/>
      </w:tblGrid>
      <w:tr w:rsidR="00C0296D" w:rsidRPr="003A1B23" w14:paraId="53B4FFCD" w14:textId="77777777" w:rsidTr="003A1B23">
        <w:trPr>
          <w:trHeight w:val="304"/>
        </w:trPr>
        <w:tc>
          <w:tcPr>
            <w:tcW w:w="10740" w:type="dxa"/>
            <w:gridSpan w:val="2"/>
            <w:shd w:val="clear" w:color="auto" w:fill="0C0C0C"/>
          </w:tcPr>
          <w:p w14:paraId="429E732B" w14:textId="77777777" w:rsidR="00C0296D" w:rsidRPr="00700D17" w:rsidRDefault="00C0296D" w:rsidP="008A7561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bookmarkStart w:id="0" w:name="_Hlk25827833"/>
            <w:r w:rsidRPr="00700D17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1. </w:t>
            </w:r>
            <w:r w:rsidR="007C3C72" w:rsidRPr="00700D17">
              <w:rPr>
                <w:rFonts w:ascii="Arial" w:hAnsi="Arial" w:cs="Arial"/>
                <w:b/>
                <w:color w:val="FFFFFF"/>
                <w:sz w:val="22"/>
                <w:szCs w:val="22"/>
              </w:rPr>
              <w:t>DATOS DE LA INSTITUCIÓN</w:t>
            </w:r>
            <w:r w:rsidR="003A1B23" w:rsidRPr="00700D17">
              <w:rPr>
                <w:rFonts w:ascii="Arial" w:hAnsi="Arial" w:cs="Arial"/>
                <w:b/>
                <w:color w:val="FFFFFF"/>
                <w:sz w:val="22"/>
                <w:szCs w:val="22"/>
              </w:rPr>
              <w:t>:</w:t>
            </w:r>
          </w:p>
        </w:tc>
      </w:tr>
      <w:tr w:rsidR="0047035D" w:rsidRPr="003A1B23" w14:paraId="792AC56A" w14:textId="77777777" w:rsidTr="0017002F">
        <w:trPr>
          <w:trHeight w:val="226"/>
        </w:trPr>
        <w:tc>
          <w:tcPr>
            <w:tcW w:w="3369" w:type="dxa"/>
            <w:shd w:val="clear" w:color="auto" w:fill="auto"/>
          </w:tcPr>
          <w:p w14:paraId="61C64ABD" w14:textId="77777777" w:rsidR="0047035D" w:rsidRPr="003A1B23" w:rsidRDefault="0047035D" w:rsidP="00FE5295">
            <w:pPr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>Institución:</w:t>
            </w:r>
          </w:p>
        </w:tc>
        <w:tc>
          <w:tcPr>
            <w:tcW w:w="7371" w:type="dxa"/>
            <w:shd w:val="clear" w:color="auto" w:fill="auto"/>
          </w:tcPr>
          <w:p w14:paraId="0F2E2AC0" w14:textId="77777777" w:rsidR="0047035D" w:rsidRPr="003A1B23" w:rsidRDefault="0047035D" w:rsidP="004B1F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9F" w:rsidRPr="003A1B23" w14:paraId="5FA68F20" w14:textId="77777777" w:rsidTr="0017002F">
        <w:trPr>
          <w:trHeight w:val="203"/>
        </w:trPr>
        <w:tc>
          <w:tcPr>
            <w:tcW w:w="3369" w:type="dxa"/>
            <w:shd w:val="clear" w:color="auto" w:fill="auto"/>
          </w:tcPr>
          <w:p w14:paraId="78E46027" w14:textId="77777777" w:rsidR="0033319F" w:rsidRPr="003A1B23" w:rsidRDefault="0033319F" w:rsidP="00FE5295">
            <w:pPr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>Gerencia Administrativa</w:t>
            </w:r>
            <w:r w:rsidR="00D62DD4" w:rsidRPr="003A1B23">
              <w:rPr>
                <w:rFonts w:ascii="Arial" w:hAnsi="Arial" w:cs="Arial"/>
                <w:sz w:val="20"/>
                <w:szCs w:val="20"/>
              </w:rPr>
              <w:t xml:space="preserve"> (GA)</w:t>
            </w:r>
            <w:r w:rsidRPr="003A1B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6C49A0B1" w14:textId="77777777" w:rsidR="0033319F" w:rsidRPr="003A1B23" w:rsidRDefault="0033319F" w:rsidP="004B1F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35D" w:rsidRPr="003A1B23" w14:paraId="181AEEC0" w14:textId="77777777" w:rsidTr="0017002F">
        <w:trPr>
          <w:trHeight w:val="248"/>
        </w:trPr>
        <w:tc>
          <w:tcPr>
            <w:tcW w:w="3369" w:type="dxa"/>
            <w:shd w:val="clear" w:color="auto" w:fill="auto"/>
          </w:tcPr>
          <w:p w14:paraId="13CD9CF6" w14:textId="77777777" w:rsidR="0047035D" w:rsidRPr="003A1B23" w:rsidRDefault="007F452C" w:rsidP="00FE5295">
            <w:pPr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>Unidad Ejecutora</w:t>
            </w:r>
            <w:r w:rsidR="00D62DD4" w:rsidRPr="003A1B23">
              <w:rPr>
                <w:rFonts w:ascii="Arial" w:hAnsi="Arial" w:cs="Arial"/>
                <w:sz w:val="20"/>
                <w:szCs w:val="20"/>
              </w:rPr>
              <w:t xml:space="preserve"> (UE)</w:t>
            </w:r>
            <w:r w:rsidR="0047035D" w:rsidRPr="003A1B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520B5724" w14:textId="77777777" w:rsidR="0047035D" w:rsidRPr="003A1B23" w:rsidRDefault="0047035D" w:rsidP="00FE5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052" w:rsidRPr="003A1B23" w14:paraId="7E832D8E" w14:textId="77777777" w:rsidTr="0017002F">
        <w:trPr>
          <w:trHeight w:val="194"/>
        </w:trPr>
        <w:tc>
          <w:tcPr>
            <w:tcW w:w="3369" w:type="dxa"/>
            <w:shd w:val="clear" w:color="auto" w:fill="auto"/>
          </w:tcPr>
          <w:p w14:paraId="5C45FA17" w14:textId="77777777" w:rsidR="00D36052" w:rsidRPr="003A1B23" w:rsidRDefault="00D36052" w:rsidP="00FE5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7371" w:type="dxa"/>
            <w:shd w:val="clear" w:color="auto" w:fill="auto"/>
          </w:tcPr>
          <w:p w14:paraId="039822FE" w14:textId="77777777" w:rsidR="00D36052" w:rsidRPr="003A1B23" w:rsidRDefault="00D36052" w:rsidP="00FE5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052" w:rsidRPr="003A1B23" w14:paraId="7B23CB00" w14:textId="77777777" w:rsidTr="0017002F">
        <w:trPr>
          <w:trHeight w:val="99"/>
        </w:trPr>
        <w:tc>
          <w:tcPr>
            <w:tcW w:w="3369" w:type="dxa"/>
            <w:shd w:val="clear" w:color="auto" w:fill="auto"/>
          </w:tcPr>
          <w:p w14:paraId="0977A523" w14:textId="77777777" w:rsidR="00D36052" w:rsidRDefault="00D36052" w:rsidP="00FE5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="004619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4E06EFA1" w14:textId="77777777" w:rsidR="00D36052" w:rsidRPr="003A1B23" w:rsidRDefault="00D36052" w:rsidP="00FE5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C72" w:rsidRPr="003A1B23" w14:paraId="6EACF54A" w14:textId="77777777" w:rsidTr="003A1B23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C0C0C"/>
          </w:tcPr>
          <w:p w14:paraId="272FC533" w14:textId="77777777" w:rsidR="007C3C72" w:rsidRPr="003A1B23" w:rsidRDefault="007C3C72" w:rsidP="00D83386">
            <w:pPr>
              <w:rPr>
                <w:rFonts w:ascii="Arial" w:hAnsi="Arial" w:cs="Arial"/>
                <w:b/>
                <w:color w:val="FFFFFF"/>
              </w:rPr>
            </w:pPr>
            <w:r w:rsidRPr="00700D17">
              <w:rPr>
                <w:rFonts w:ascii="Arial" w:hAnsi="Arial" w:cs="Arial"/>
                <w:b/>
                <w:color w:val="FFFFFF"/>
                <w:sz w:val="22"/>
              </w:rPr>
              <w:t>2. PRODUCTOS QUE REQUIERE</w:t>
            </w:r>
            <w:r w:rsidR="003A1B23" w:rsidRPr="00700D17">
              <w:rPr>
                <w:rFonts w:ascii="Arial" w:hAnsi="Arial" w:cs="Arial"/>
                <w:b/>
                <w:color w:val="FFFFFF"/>
                <w:sz w:val="22"/>
              </w:rPr>
              <w:t>:</w:t>
            </w:r>
            <w:r w:rsidRPr="00700D17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</w:p>
        </w:tc>
      </w:tr>
      <w:tr w:rsidR="007C3C72" w:rsidRPr="003A1B23" w14:paraId="3238EDD9" w14:textId="77777777" w:rsidTr="003A1B23">
        <w:tc>
          <w:tcPr>
            <w:tcW w:w="10740" w:type="dxa"/>
            <w:gridSpan w:val="2"/>
            <w:tcBorders>
              <w:bottom w:val="nil"/>
            </w:tcBorders>
          </w:tcPr>
          <w:p w14:paraId="7C4B07D3" w14:textId="77777777" w:rsidR="007C3C72" w:rsidRPr="003A1B23" w:rsidRDefault="007C3C72" w:rsidP="00D83386">
            <w:pPr>
              <w:rPr>
                <w:rFonts w:ascii="Arial" w:hAnsi="Arial" w:cs="Arial"/>
                <w:b/>
                <w:sz w:val="8"/>
                <w:szCs w:val="20"/>
                <w:u w:val="single"/>
              </w:rPr>
            </w:pPr>
          </w:p>
          <w:tbl>
            <w:tblPr>
              <w:tblW w:w="102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1"/>
              <w:gridCol w:w="6253"/>
              <w:gridCol w:w="1454"/>
              <w:gridCol w:w="1454"/>
            </w:tblGrid>
            <w:tr w:rsidR="005770A0" w:rsidRPr="00D83386" w14:paraId="20FEBE10" w14:textId="77777777" w:rsidTr="00BF45F1">
              <w:trPr>
                <w:trHeight w:val="226"/>
                <w:jc w:val="center"/>
              </w:trPr>
              <w:tc>
                <w:tcPr>
                  <w:tcW w:w="1091" w:type="dxa"/>
                  <w:tcBorders>
                    <w:right w:val="single" w:sz="12" w:space="0" w:color="4472C4"/>
                  </w:tcBorders>
                  <w:shd w:val="clear" w:color="auto" w:fill="000000"/>
                  <w:vAlign w:val="center"/>
                </w:tcPr>
                <w:p w14:paraId="657811E0" w14:textId="77777777" w:rsidR="005770A0" w:rsidRPr="00EA6E68" w:rsidRDefault="005770A0" w:rsidP="00D8338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EA6E68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No. </w:t>
                  </w:r>
                </w:p>
              </w:tc>
              <w:tc>
                <w:tcPr>
                  <w:tcW w:w="6253" w:type="dxa"/>
                  <w:tcBorders>
                    <w:left w:val="single" w:sz="12" w:space="0" w:color="4472C4"/>
                    <w:right w:val="single" w:sz="12" w:space="0" w:color="4472C4"/>
                  </w:tcBorders>
                  <w:shd w:val="clear" w:color="auto" w:fill="000000"/>
                  <w:vAlign w:val="center"/>
                </w:tcPr>
                <w:p w14:paraId="4A52B1B0" w14:textId="77777777" w:rsidR="005770A0" w:rsidRPr="00EA6E68" w:rsidRDefault="005770A0" w:rsidP="00D8338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EA6E68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NOMBRE DEL PRODUCTO </w:t>
                  </w:r>
                </w:p>
                <w:p w14:paraId="61779BAE" w14:textId="77777777" w:rsidR="005770A0" w:rsidRPr="00EA6E68" w:rsidRDefault="005770A0" w:rsidP="00D8338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EA6E68">
                    <w:rPr>
                      <w:rFonts w:ascii="Arial" w:hAnsi="Arial" w:cs="Arial"/>
                      <w:b/>
                      <w:sz w:val="16"/>
                      <w:szCs w:val="20"/>
                    </w:rPr>
                    <w:t>SEG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Ú</w:t>
                  </w:r>
                  <w:r w:rsidRPr="00EA6E68">
                    <w:rPr>
                      <w:rFonts w:ascii="Arial" w:hAnsi="Arial" w:cs="Arial"/>
                      <w:b/>
                      <w:sz w:val="16"/>
                      <w:szCs w:val="20"/>
                    </w:rPr>
                    <w:t>N CAT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Á</w:t>
                  </w:r>
                  <w:r w:rsidRPr="00EA6E68">
                    <w:rPr>
                      <w:rFonts w:ascii="Arial" w:hAnsi="Arial" w:cs="Arial"/>
                      <w:b/>
                      <w:sz w:val="16"/>
                      <w:szCs w:val="20"/>
                    </w:rPr>
                    <w:t>LOGO ELECTRÓNICO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, INCLUYENDO </w:t>
                  </w:r>
                  <w:r w:rsidR="004619F6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No. DE 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ZONA</w:t>
                  </w:r>
                </w:p>
              </w:tc>
              <w:tc>
                <w:tcPr>
                  <w:tcW w:w="1454" w:type="dxa"/>
                  <w:tcBorders>
                    <w:left w:val="single" w:sz="12" w:space="0" w:color="4472C4"/>
                    <w:right w:val="single" w:sz="12" w:space="0" w:color="4472C4"/>
                  </w:tcBorders>
                  <w:shd w:val="clear" w:color="auto" w:fill="000000"/>
                </w:tcPr>
                <w:p w14:paraId="449C4DE2" w14:textId="77777777" w:rsidR="005770A0" w:rsidRPr="00EA6E68" w:rsidRDefault="005770A0" w:rsidP="00D8338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PRECIO UNITARIO 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  (</w:t>
                  </w:r>
                  <w:proofErr w:type="gramEnd"/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SIN ISV)</w:t>
                  </w:r>
                </w:p>
              </w:tc>
              <w:tc>
                <w:tcPr>
                  <w:tcW w:w="1454" w:type="dxa"/>
                  <w:tcBorders>
                    <w:left w:val="single" w:sz="12" w:space="0" w:color="4472C4"/>
                  </w:tcBorders>
                  <w:shd w:val="clear" w:color="auto" w:fill="000000"/>
                  <w:vAlign w:val="center"/>
                </w:tcPr>
                <w:p w14:paraId="3B64B19E" w14:textId="77777777" w:rsidR="005770A0" w:rsidRPr="00EA6E68" w:rsidRDefault="004619F6" w:rsidP="004619F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UNIDADES</w:t>
                  </w:r>
                  <w:r w:rsidR="005770A0" w:rsidRPr="00EA6E68">
                    <w:rPr>
                      <w:rFonts w:ascii="Arial" w:hAnsi="Arial" w:cs="Arial"/>
                      <w:b/>
                      <w:sz w:val="16"/>
                      <w:szCs w:val="20"/>
                    </w:rPr>
                    <w:t xml:space="preserve"> REQUERIDA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S</w:t>
                  </w:r>
                </w:p>
              </w:tc>
            </w:tr>
            <w:tr w:rsidR="005770A0" w:rsidRPr="00D83386" w14:paraId="155BE12C" w14:textId="77777777" w:rsidTr="005770A0">
              <w:trPr>
                <w:trHeight w:val="269"/>
                <w:jc w:val="center"/>
              </w:trPr>
              <w:tc>
                <w:tcPr>
                  <w:tcW w:w="1091" w:type="dxa"/>
                  <w:shd w:val="clear" w:color="auto" w:fill="auto"/>
                  <w:vAlign w:val="center"/>
                </w:tcPr>
                <w:p w14:paraId="67CE201C" w14:textId="77777777" w:rsidR="005770A0" w:rsidRPr="00D83386" w:rsidRDefault="005770A0" w:rsidP="00D833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53" w:type="dxa"/>
                  <w:shd w:val="clear" w:color="auto" w:fill="auto"/>
                  <w:vAlign w:val="center"/>
                </w:tcPr>
                <w:p w14:paraId="69B2CA21" w14:textId="77777777" w:rsidR="005770A0" w:rsidRPr="00D83386" w:rsidRDefault="005770A0" w:rsidP="007C3C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0B014CC7" w14:textId="77777777" w:rsidR="005770A0" w:rsidRPr="00D83386" w:rsidRDefault="005770A0" w:rsidP="007C3C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  <w:vAlign w:val="center"/>
                </w:tcPr>
                <w:p w14:paraId="4BEB1A47" w14:textId="77777777" w:rsidR="005770A0" w:rsidRPr="00D83386" w:rsidRDefault="005770A0" w:rsidP="007C3C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70A0" w:rsidRPr="00D83386" w14:paraId="162F2141" w14:textId="77777777" w:rsidTr="0017002F">
              <w:trPr>
                <w:trHeight w:val="346"/>
                <w:jc w:val="center"/>
              </w:trPr>
              <w:tc>
                <w:tcPr>
                  <w:tcW w:w="1091" w:type="dxa"/>
                  <w:shd w:val="clear" w:color="auto" w:fill="auto"/>
                  <w:vAlign w:val="center"/>
                </w:tcPr>
                <w:p w14:paraId="00DA247D" w14:textId="77777777" w:rsidR="005770A0" w:rsidRPr="00D83386" w:rsidRDefault="005770A0" w:rsidP="00D833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53" w:type="dxa"/>
                  <w:shd w:val="clear" w:color="auto" w:fill="auto"/>
                  <w:vAlign w:val="center"/>
                </w:tcPr>
                <w:p w14:paraId="4BB6782C" w14:textId="77777777" w:rsidR="005770A0" w:rsidRPr="00D83386" w:rsidRDefault="005770A0" w:rsidP="007C3C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322D02A2" w14:textId="77777777" w:rsidR="005770A0" w:rsidRPr="00D83386" w:rsidRDefault="005770A0" w:rsidP="007C3C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  <w:vAlign w:val="center"/>
                </w:tcPr>
                <w:p w14:paraId="03CACD35" w14:textId="77777777" w:rsidR="005770A0" w:rsidRPr="00D83386" w:rsidRDefault="005770A0" w:rsidP="007C3C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70A0" w:rsidRPr="00D83386" w14:paraId="7BB017E0" w14:textId="77777777" w:rsidTr="005770A0">
              <w:trPr>
                <w:trHeight w:val="351"/>
                <w:jc w:val="center"/>
              </w:trPr>
              <w:tc>
                <w:tcPr>
                  <w:tcW w:w="1091" w:type="dxa"/>
                  <w:shd w:val="clear" w:color="auto" w:fill="auto"/>
                  <w:vAlign w:val="center"/>
                </w:tcPr>
                <w:p w14:paraId="291B7A87" w14:textId="77777777" w:rsidR="005770A0" w:rsidRPr="00D83386" w:rsidRDefault="005770A0" w:rsidP="00D833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53" w:type="dxa"/>
                  <w:shd w:val="clear" w:color="auto" w:fill="auto"/>
                  <w:vAlign w:val="center"/>
                </w:tcPr>
                <w:p w14:paraId="1E386490" w14:textId="77777777" w:rsidR="005770A0" w:rsidRPr="00D83386" w:rsidRDefault="005770A0" w:rsidP="007C3C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14:paraId="7476A1C8" w14:textId="77777777" w:rsidR="005770A0" w:rsidRPr="00D83386" w:rsidRDefault="005770A0" w:rsidP="007C3C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  <w:vAlign w:val="center"/>
                </w:tcPr>
                <w:p w14:paraId="06295BB6" w14:textId="77777777" w:rsidR="005770A0" w:rsidRPr="00D83386" w:rsidRDefault="005770A0" w:rsidP="007C3C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90E682" w14:textId="77777777" w:rsidR="007C3C72" w:rsidRPr="003A1B23" w:rsidRDefault="007C3C72" w:rsidP="00D8338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AE7E610" w14:textId="77777777" w:rsidR="00FE1FB6" w:rsidRDefault="007C3C72" w:rsidP="00FE1FB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A6E68">
              <w:rPr>
                <w:rFonts w:ascii="Arial" w:hAnsi="Arial" w:cs="Arial"/>
                <w:sz w:val="16"/>
                <w:szCs w:val="20"/>
              </w:rPr>
              <w:t>MONTO TOTAL DE L</w:t>
            </w:r>
            <w:r w:rsidR="00FE1FB6" w:rsidRPr="00EA6E68">
              <w:rPr>
                <w:rFonts w:ascii="Arial" w:hAnsi="Arial" w:cs="Arial"/>
                <w:sz w:val="16"/>
                <w:szCs w:val="20"/>
              </w:rPr>
              <w:t xml:space="preserve">A COMPRA </w:t>
            </w:r>
            <w:r w:rsidR="00EA6E68" w:rsidRPr="00EA6E68">
              <w:rPr>
                <w:rFonts w:ascii="Arial" w:hAnsi="Arial" w:cs="Arial"/>
                <w:sz w:val="16"/>
                <w:szCs w:val="20"/>
              </w:rPr>
              <w:t>SEGÚN CATÁLOGO ELECTRÓNICO</w:t>
            </w:r>
            <w:r w:rsidRPr="00EA6E68">
              <w:rPr>
                <w:rFonts w:ascii="Arial" w:hAnsi="Arial" w:cs="Arial"/>
                <w:sz w:val="18"/>
                <w:szCs w:val="20"/>
              </w:rPr>
              <w:t>:</w:t>
            </w:r>
            <w:r w:rsidR="00FE1FB6" w:rsidRPr="00EA6E6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A6E68">
              <w:rPr>
                <w:rFonts w:ascii="Arial" w:hAnsi="Arial" w:cs="Arial"/>
                <w:sz w:val="18"/>
                <w:szCs w:val="20"/>
              </w:rPr>
              <w:t>L._</w:t>
            </w:r>
            <w:r w:rsidR="00EA6E68" w:rsidRPr="00EA6E68">
              <w:rPr>
                <w:rFonts w:ascii="Arial" w:hAnsi="Arial" w:cs="Arial"/>
                <w:sz w:val="18"/>
                <w:szCs w:val="20"/>
              </w:rPr>
              <w:t>______________________</w:t>
            </w:r>
          </w:p>
          <w:p w14:paraId="1D71CFAD" w14:textId="77777777" w:rsidR="005770A0" w:rsidRPr="0017002F" w:rsidRDefault="005770A0" w:rsidP="00FE1FB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3C72" w:rsidRPr="003A1B23" w14:paraId="7FC22D55" w14:textId="77777777" w:rsidTr="0017002F">
        <w:trPr>
          <w:trHeight w:val="95"/>
        </w:trPr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</w:tcPr>
          <w:p w14:paraId="4D097B0B" w14:textId="77777777" w:rsidR="00EA6E68" w:rsidRPr="003A1B23" w:rsidRDefault="00EA6E68" w:rsidP="007C3C72">
            <w:pPr>
              <w:jc w:val="both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80180D" w:rsidRPr="003A1B23" w14:paraId="04090B3D" w14:textId="77777777" w:rsidTr="0017002F">
        <w:trPr>
          <w:trHeight w:val="85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C0C0C"/>
          </w:tcPr>
          <w:p w14:paraId="57521C00" w14:textId="77777777" w:rsidR="0080180D" w:rsidRPr="003A1B23" w:rsidRDefault="00044522" w:rsidP="007032AF">
            <w:pPr>
              <w:rPr>
                <w:rFonts w:ascii="Arial" w:hAnsi="Arial" w:cs="Arial"/>
                <w:b/>
                <w:color w:val="FFFFFF"/>
              </w:rPr>
            </w:pPr>
            <w:r w:rsidRPr="00700D17">
              <w:rPr>
                <w:rFonts w:ascii="Arial" w:hAnsi="Arial" w:cs="Arial"/>
                <w:b/>
                <w:color w:val="FFFFFF"/>
                <w:sz w:val="22"/>
              </w:rPr>
              <w:t>3</w:t>
            </w:r>
            <w:r w:rsidR="0080180D" w:rsidRPr="00700D17">
              <w:rPr>
                <w:rFonts w:ascii="Arial" w:hAnsi="Arial" w:cs="Arial"/>
                <w:b/>
                <w:color w:val="FFFFFF"/>
                <w:sz w:val="22"/>
              </w:rPr>
              <w:t xml:space="preserve">. </w:t>
            </w:r>
            <w:r w:rsidR="007032AF" w:rsidRPr="00700D17">
              <w:rPr>
                <w:rFonts w:ascii="Arial" w:hAnsi="Arial" w:cs="Arial"/>
                <w:b/>
                <w:color w:val="FFFFFF"/>
                <w:sz w:val="22"/>
              </w:rPr>
              <w:t>C</w:t>
            </w:r>
            <w:r w:rsidR="003A1B23" w:rsidRPr="00700D17">
              <w:rPr>
                <w:rFonts w:ascii="Arial" w:hAnsi="Arial" w:cs="Arial"/>
                <w:b/>
                <w:color w:val="FFFFFF"/>
                <w:sz w:val="22"/>
              </w:rPr>
              <w:t>ONDICIONES:</w:t>
            </w:r>
          </w:p>
        </w:tc>
      </w:tr>
      <w:tr w:rsidR="0080180D" w:rsidRPr="003A1B23" w14:paraId="3C70A5D0" w14:textId="77777777" w:rsidTr="003A1B23">
        <w:tc>
          <w:tcPr>
            <w:tcW w:w="10740" w:type="dxa"/>
            <w:gridSpan w:val="2"/>
            <w:tcBorders>
              <w:bottom w:val="nil"/>
            </w:tcBorders>
          </w:tcPr>
          <w:p w14:paraId="6A00D177" w14:textId="77777777" w:rsidR="0005156C" w:rsidRPr="00700D17" w:rsidRDefault="0005156C" w:rsidP="007032AF">
            <w:pPr>
              <w:rPr>
                <w:rFonts w:ascii="Arial" w:hAnsi="Arial" w:cs="Arial"/>
                <w:b/>
                <w:sz w:val="6"/>
                <w:szCs w:val="20"/>
                <w:u w:val="single"/>
              </w:rPr>
            </w:pPr>
          </w:p>
        </w:tc>
      </w:tr>
      <w:tr w:rsidR="0080180D" w:rsidRPr="003A1B23" w14:paraId="6E63A381" w14:textId="77777777" w:rsidTr="003A1B23">
        <w:tc>
          <w:tcPr>
            <w:tcW w:w="10740" w:type="dxa"/>
            <w:gridSpan w:val="2"/>
            <w:tcBorders>
              <w:top w:val="nil"/>
              <w:bottom w:val="single" w:sz="4" w:space="0" w:color="auto"/>
            </w:tcBorders>
          </w:tcPr>
          <w:p w14:paraId="4895DF66" w14:textId="77777777" w:rsidR="00044522" w:rsidRPr="00700D17" w:rsidRDefault="00044522" w:rsidP="00A246A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00D17">
              <w:rPr>
                <w:rFonts w:ascii="Arial" w:hAnsi="Arial" w:cs="Arial"/>
                <w:sz w:val="20"/>
                <w:szCs w:val="18"/>
              </w:rPr>
              <w:t>Este formulario es exclusivo para solicitudes conforme al Decreto Legislativo 180-2018, en su Artículo 88 (Circular No. ONCAE-013-2019);</w:t>
            </w:r>
          </w:p>
          <w:p w14:paraId="38A826CB" w14:textId="77777777" w:rsidR="005352C2" w:rsidRPr="00700D17" w:rsidRDefault="00FE1FB6" w:rsidP="00A246A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00D17">
              <w:rPr>
                <w:rFonts w:ascii="Arial" w:hAnsi="Arial" w:cs="Arial"/>
                <w:sz w:val="20"/>
                <w:szCs w:val="18"/>
              </w:rPr>
              <w:t xml:space="preserve">Todas las solicitudes, serán recibidas los </w:t>
            </w:r>
            <w:proofErr w:type="gramStart"/>
            <w:r w:rsidRPr="00700D17">
              <w:rPr>
                <w:rFonts w:ascii="Arial" w:hAnsi="Arial" w:cs="Arial"/>
                <w:sz w:val="20"/>
                <w:szCs w:val="18"/>
              </w:rPr>
              <w:t>días lunes</w:t>
            </w:r>
            <w:proofErr w:type="gramEnd"/>
            <w:r w:rsidRPr="00700D17">
              <w:rPr>
                <w:rFonts w:ascii="Arial" w:hAnsi="Arial" w:cs="Arial"/>
                <w:sz w:val="20"/>
                <w:szCs w:val="18"/>
              </w:rPr>
              <w:t xml:space="preserve"> de cada semana; la ONCAE realizará todas las gestiones correspondientes </w:t>
            </w:r>
            <w:r w:rsidR="00044522" w:rsidRPr="00700D17">
              <w:rPr>
                <w:rFonts w:ascii="Arial" w:hAnsi="Arial" w:cs="Arial"/>
                <w:sz w:val="20"/>
                <w:szCs w:val="18"/>
              </w:rPr>
              <w:t xml:space="preserve">para que el ente contratante pueda </w:t>
            </w:r>
            <w:r w:rsidRPr="00700D17">
              <w:rPr>
                <w:rFonts w:ascii="Arial" w:hAnsi="Arial" w:cs="Arial"/>
                <w:sz w:val="20"/>
                <w:szCs w:val="18"/>
              </w:rPr>
              <w:t xml:space="preserve">generar su orden de compra </w:t>
            </w:r>
            <w:r w:rsidR="005070BB" w:rsidRPr="00700D17">
              <w:rPr>
                <w:rFonts w:ascii="Arial" w:hAnsi="Arial" w:cs="Arial"/>
                <w:sz w:val="20"/>
                <w:szCs w:val="18"/>
              </w:rPr>
              <w:t>del sistema</w:t>
            </w:r>
            <w:r w:rsidRPr="00700D17">
              <w:rPr>
                <w:rFonts w:ascii="Arial" w:hAnsi="Arial" w:cs="Arial"/>
                <w:sz w:val="20"/>
                <w:szCs w:val="18"/>
              </w:rPr>
              <w:t xml:space="preserve"> los días viernes de esa misma semana;</w:t>
            </w:r>
          </w:p>
          <w:p w14:paraId="25E51250" w14:textId="77777777" w:rsidR="00FE1FB6" w:rsidRPr="00700D17" w:rsidRDefault="00FE1FB6" w:rsidP="00A246A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00D17">
              <w:rPr>
                <w:rFonts w:ascii="Arial" w:hAnsi="Arial" w:cs="Arial"/>
                <w:sz w:val="20"/>
                <w:szCs w:val="18"/>
              </w:rPr>
              <w:t xml:space="preserve">Las solicitudes que sean recibidas posterior al </w:t>
            </w:r>
            <w:proofErr w:type="gramStart"/>
            <w:r w:rsidRPr="00700D17">
              <w:rPr>
                <w:rFonts w:ascii="Arial" w:hAnsi="Arial" w:cs="Arial"/>
                <w:sz w:val="20"/>
                <w:szCs w:val="18"/>
              </w:rPr>
              <w:t>día lunes</w:t>
            </w:r>
            <w:proofErr w:type="gramEnd"/>
            <w:r w:rsidR="00044522" w:rsidRPr="00700D17">
              <w:rPr>
                <w:rFonts w:ascii="Arial" w:hAnsi="Arial" w:cs="Arial"/>
                <w:sz w:val="20"/>
                <w:szCs w:val="18"/>
              </w:rPr>
              <w:t>, serán atendidas en el próximo cambio de precios relacionados a compras superiores a L.600,000.00;</w:t>
            </w:r>
          </w:p>
          <w:p w14:paraId="5FFC555C" w14:textId="77777777" w:rsidR="00044522" w:rsidRPr="003A1B23" w:rsidRDefault="00044522" w:rsidP="00700D1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D17">
              <w:rPr>
                <w:rFonts w:ascii="Arial" w:hAnsi="Arial" w:cs="Arial"/>
                <w:sz w:val="20"/>
                <w:szCs w:val="18"/>
              </w:rPr>
              <w:t>Los entes contratantes están obligados a generar la orden de compra una vez cerrado el cambio de precios</w:t>
            </w:r>
            <w:r w:rsidR="003A1B23" w:rsidRPr="00700D17">
              <w:rPr>
                <w:rFonts w:ascii="Arial" w:hAnsi="Arial" w:cs="Arial"/>
                <w:sz w:val="20"/>
                <w:szCs w:val="18"/>
              </w:rPr>
              <w:t xml:space="preserve"> (el </w:t>
            </w:r>
            <w:proofErr w:type="gramStart"/>
            <w:r w:rsidR="003B7AA6">
              <w:rPr>
                <w:rFonts w:ascii="Arial" w:hAnsi="Arial" w:cs="Arial"/>
                <w:sz w:val="20"/>
                <w:szCs w:val="18"/>
              </w:rPr>
              <w:t xml:space="preserve">día </w:t>
            </w:r>
            <w:r w:rsidR="003B7AA6" w:rsidRPr="00700D17">
              <w:rPr>
                <w:rFonts w:ascii="Arial" w:hAnsi="Arial" w:cs="Arial"/>
                <w:sz w:val="20"/>
                <w:szCs w:val="18"/>
              </w:rPr>
              <w:t>viernes</w:t>
            </w:r>
            <w:proofErr w:type="gramEnd"/>
            <w:r w:rsidR="003A1B23" w:rsidRPr="00700D17">
              <w:rPr>
                <w:rFonts w:ascii="Arial" w:hAnsi="Arial" w:cs="Arial"/>
                <w:sz w:val="20"/>
                <w:szCs w:val="18"/>
              </w:rPr>
              <w:t>).</w:t>
            </w:r>
          </w:p>
        </w:tc>
      </w:tr>
      <w:tr w:rsidR="003A1B23" w:rsidRPr="003A1B23" w14:paraId="184C58F7" w14:textId="77777777" w:rsidTr="003A1B23">
        <w:trPr>
          <w:trHeight w:val="283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C0C0C"/>
          </w:tcPr>
          <w:p w14:paraId="7F847A14" w14:textId="77777777" w:rsidR="003A1B23" w:rsidRPr="00700D17" w:rsidRDefault="003A1B23" w:rsidP="003A1B23">
            <w:pPr>
              <w:rPr>
                <w:rFonts w:ascii="Arial" w:hAnsi="Arial" w:cs="Arial"/>
                <w:b/>
                <w:color w:val="FFFFFF"/>
              </w:rPr>
            </w:pPr>
            <w:r w:rsidRPr="00700D17">
              <w:rPr>
                <w:rFonts w:ascii="Arial" w:hAnsi="Arial" w:cs="Arial"/>
                <w:b/>
                <w:color w:val="FFFFFF"/>
                <w:sz w:val="22"/>
              </w:rPr>
              <w:t>4.  AUTORIZACIÓN: (</w:t>
            </w:r>
            <w:r w:rsidRPr="00700D17">
              <w:rPr>
                <w:rFonts w:ascii="Arial" w:hAnsi="Arial" w:cs="Arial"/>
                <w:b/>
                <w:color w:val="FFFFFF"/>
                <w:sz w:val="22"/>
                <w:highlight w:val="black"/>
                <w:shd w:val="clear" w:color="auto" w:fill="000000"/>
              </w:rPr>
              <w:t>Gerente Administrativo o su equivalente</w:t>
            </w:r>
            <w:r w:rsidRPr="00700D17">
              <w:rPr>
                <w:rFonts w:ascii="Arial" w:hAnsi="Arial" w:cs="Arial"/>
                <w:b/>
                <w:color w:val="FFFFFF"/>
                <w:sz w:val="22"/>
                <w:shd w:val="clear" w:color="auto" w:fill="000000"/>
              </w:rPr>
              <w:t>)</w:t>
            </w:r>
          </w:p>
        </w:tc>
      </w:tr>
      <w:tr w:rsidR="00044522" w:rsidRPr="003A1B23" w14:paraId="75F25907" w14:textId="77777777" w:rsidTr="003A1B23">
        <w:trPr>
          <w:trHeight w:val="532"/>
        </w:trPr>
        <w:tc>
          <w:tcPr>
            <w:tcW w:w="10740" w:type="dxa"/>
            <w:gridSpan w:val="2"/>
            <w:shd w:val="clear" w:color="auto" w:fill="auto"/>
          </w:tcPr>
          <w:p w14:paraId="43FDAD68" w14:textId="77777777" w:rsidR="00044522" w:rsidRPr="003A1B23" w:rsidRDefault="00044522" w:rsidP="0004452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A1B23">
              <w:rPr>
                <w:rFonts w:ascii="Arial" w:hAnsi="Arial" w:cs="Arial"/>
                <w:b/>
                <w:sz w:val="20"/>
                <w:szCs w:val="20"/>
              </w:rPr>
              <w:t>Solicitado por (nombre completo):</w:t>
            </w:r>
          </w:p>
        </w:tc>
      </w:tr>
      <w:tr w:rsidR="00044522" w:rsidRPr="003A1B23" w14:paraId="708A8AD7" w14:textId="77777777" w:rsidTr="003A1B23">
        <w:trPr>
          <w:trHeight w:val="447"/>
        </w:trPr>
        <w:tc>
          <w:tcPr>
            <w:tcW w:w="10740" w:type="dxa"/>
            <w:gridSpan w:val="2"/>
          </w:tcPr>
          <w:p w14:paraId="6D4E511C" w14:textId="77777777" w:rsidR="00044522" w:rsidRPr="003A1B23" w:rsidRDefault="00044522" w:rsidP="000445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044522" w:rsidRPr="003A1B23" w14:paraId="4B9B1927" w14:textId="77777777" w:rsidTr="003A1B23">
        <w:trPr>
          <w:trHeight w:val="447"/>
        </w:trPr>
        <w:tc>
          <w:tcPr>
            <w:tcW w:w="10740" w:type="dxa"/>
            <w:gridSpan w:val="2"/>
          </w:tcPr>
          <w:p w14:paraId="0DFD5B0F" w14:textId="77777777" w:rsidR="00044522" w:rsidRPr="003A1B23" w:rsidRDefault="00044522" w:rsidP="000445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>Firma y Sello:</w:t>
            </w:r>
          </w:p>
        </w:tc>
      </w:tr>
      <w:tr w:rsidR="00044522" w:rsidRPr="003A1B23" w14:paraId="3D0C4310" w14:textId="77777777" w:rsidTr="003A1B23">
        <w:trPr>
          <w:trHeight w:val="340"/>
        </w:trPr>
        <w:tc>
          <w:tcPr>
            <w:tcW w:w="10740" w:type="dxa"/>
            <w:gridSpan w:val="2"/>
          </w:tcPr>
          <w:p w14:paraId="1820CAAE" w14:textId="77777777" w:rsidR="00044522" w:rsidRPr="003A1B23" w:rsidRDefault="00044522" w:rsidP="000445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 xml:space="preserve">Fecha:      </w:t>
            </w:r>
          </w:p>
        </w:tc>
      </w:tr>
      <w:bookmarkEnd w:id="0"/>
    </w:tbl>
    <w:p w14:paraId="1A758C17" w14:textId="77777777" w:rsidR="00D83386" w:rsidRPr="00D83386" w:rsidRDefault="00D83386" w:rsidP="00D83386">
      <w:pPr>
        <w:rPr>
          <w:vanish/>
        </w:rPr>
      </w:pPr>
    </w:p>
    <w:tbl>
      <w:tblPr>
        <w:tblpPr w:leftFromText="141" w:rightFromText="141" w:vertAnchor="text" w:horzAnchor="margin" w:tblpY="9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94"/>
        <w:gridCol w:w="4947"/>
      </w:tblGrid>
      <w:tr w:rsidR="003A1B23" w:rsidRPr="003A1B23" w14:paraId="66C87845" w14:textId="77777777" w:rsidTr="003A1B23">
        <w:tc>
          <w:tcPr>
            <w:tcW w:w="2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2A8C0894" w14:textId="77777777" w:rsidR="00044522" w:rsidRPr="003A1B23" w:rsidRDefault="003A1B23" w:rsidP="00D8338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bookmarkStart w:id="1" w:name="_Hlk25827864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  <w:r w:rsidR="00044522" w:rsidRPr="003A1B2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. </w:t>
            </w:r>
            <w:r w:rsidRPr="003A1B2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CAMPO RESERVADO PARA </w:t>
            </w:r>
            <w:r w:rsidR="00044522" w:rsidRPr="003A1B23">
              <w:rPr>
                <w:rFonts w:ascii="Arial" w:hAnsi="Arial" w:cs="Arial"/>
                <w:b/>
                <w:color w:val="FFFFFF"/>
                <w:sz w:val="22"/>
                <w:szCs w:val="22"/>
              </w:rPr>
              <w:t>ONCAE (No llenar)</w:t>
            </w:r>
          </w:p>
        </w:tc>
        <w:tc>
          <w:tcPr>
            <w:tcW w:w="2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</w:tcPr>
          <w:p w14:paraId="5931CE69" w14:textId="77777777" w:rsidR="00044522" w:rsidRPr="003A1B23" w:rsidRDefault="00044522" w:rsidP="00D83386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3A1B23" w:rsidRPr="003A1B23" w14:paraId="463A9B0A" w14:textId="77777777" w:rsidTr="003A1B23">
        <w:trPr>
          <w:trHeight w:val="63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ADF03" w14:textId="77777777" w:rsidR="00044522" w:rsidRPr="0017002F" w:rsidRDefault="00044522" w:rsidP="00D8338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0A37CE" w14:textId="77777777" w:rsidR="00044522" w:rsidRPr="003A1B23" w:rsidRDefault="00044522" w:rsidP="00D83386">
            <w:pPr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700D17">
              <w:rPr>
                <w:rFonts w:ascii="Arial" w:hAnsi="Arial" w:cs="Arial"/>
                <w:sz w:val="20"/>
                <w:szCs w:val="20"/>
              </w:rPr>
              <w:t>r</w:t>
            </w:r>
            <w:r w:rsidRPr="003A1B23">
              <w:rPr>
                <w:rFonts w:ascii="Arial" w:hAnsi="Arial" w:cs="Arial"/>
                <w:sz w:val="20"/>
                <w:szCs w:val="20"/>
              </w:rPr>
              <w:t>ecibido en la Unidad de Compras Estratégicas: ________________________________________</w:t>
            </w:r>
            <w:r w:rsidR="00700D17">
              <w:rPr>
                <w:rFonts w:ascii="Arial" w:hAnsi="Arial" w:cs="Arial"/>
                <w:sz w:val="20"/>
                <w:szCs w:val="20"/>
              </w:rPr>
              <w:t>_</w:t>
            </w:r>
            <w:r w:rsidRPr="003A1B23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5A0B98C6" w14:textId="77777777" w:rsidR="003A1B23" w:rsidRDefault="003A1B23" w:rsidP="00D83386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F0D3F3" w14:textId="77777777" w:rsidR="00044522" w:rsidRPr="003A1B23" w:rsidRDefault="00044522" w:rsidP="00D83386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>Nombre</w:t>
            </w:r>
            <w:r w:rsidR="003A1B23" w:rsidRPr="003A1B2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A1B23">
              <w:rPr>
                <w:rFonts w:ascii="Arial" w:hAnsi="Arial" w:cs="Arial"/>
                <w:sz w:val="20"/>
                <w:szCs w:val="20"/>
              </w:rPr>
              <w:t>___________</w:t>
            </w:r>
            <w:r w:rsidR="003A1B23" w:rsidRPr="003A1B23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 w:rsidRPr="003A1B23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14:paraId="76FFD9F4" w14:textId="77777777" w:rsidR="00044522" w:rsidRPr="003A1B23" w:rsidRDefault="00044522" w:rsidP="00D83386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>Analista de Compras Estratégicas (</w:t>
            </w:r>
            <w:r w:rsidR="003A1B23" w:rsidRPr="003A1B23">
              <w:rPr>
                <w:rFonts w:ascii="Arial" w:hAnsi="Arial" w:cs="Arial"/>
                <w:sz w:val="20"/>
                <w:szCs w:val="20"/>
              </w:rPr>
              <w:t>atendió</w:t>
            </w:r>
            <w:r w:rsidRPr="003A1B2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596D2F" w14:textId="77777777" w:rsidR="00044522" w:rsidRPr="0017002F" w:rsidRDefault="00044522" w:rsidP="00D83386">
            <w:pPr>
              <w:tabs>
                <w:tab w:val="left" w:pos="11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1BE948B" w14:textId="77777777" w:rsidR="00044522" w:rsidRPr="003A1B23" w:rsidRDefault="003A1B23" w:rsidP="00D83386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>Atendido mediante Oficio No. _______________________</w:t>
            </w:r>
            <w:r w:rsidR="00044522" w:rsidRPr="003A1B23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044522" w:rsidRPr="003A1B23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14:paraId="5755649F" w14:textId="77777777" w:rsidR="003A1B23" w:rsidRPr="0017002F" w:rsidRDefault="003A1B23" w:rsidP="00D83386">
            <w:pPr>
              <w:tabs>
                <w:tab w:val="left" w:pos="11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2021696" w14:textId="77777777" w:rsidR="003A1B23" w:rsidRPr="003A1B23" w:rsidRDefault="00EA6E68" w:rsidP="00D83386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>de atención</w:t>
            </w:r>
            <w:r w:rsidR="003A1B23" w:rsidRPr="003A1B23">
              <w:rPr>
                <w:rFonts w:ascii="Arial" w:hAnsi="Arial" w:cs="Arial"/>
                <w:sz w:val="20"/>
                <w:szCs w:val="20"/>
              </w:rPr>
              <w:t>: ______________________________________________________________________________</w:t>
            </w:r>
          </w:p>
          <w:p w14:paraId="25291E68" w14:textId="77777777" w:rsidR="003A1B23" w:rsidRPr="0017002F" w:rsidRDefault="003A1B23" w:rsidP="00D83386">
            <w:pPr>
              <w:tabs>
                <w:tab w:val="left" w:pos="11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80522D" w14:textId="77777777" w:rsidR="00044522" w:rsidRPr="003A1B23" w:rsidRDefault="003A1B23" w:rsidP="00D83386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w:r w:rsidRPr="003A1B23">
              <w:rPr>
                <w:rFonts w:ascii="Arial" w:hAnsi="Arial" w:cs="Arial"/>
                <w:sz w:val="20"/>
                <w:szCs w:val="20"/>
              </w:rPr>
              <w:t>Observaciones: _</w:t>
            </w:r>
            <w:r w:rsidR="00044522" w:rsidRPr="003A1B23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Pr="003A1B23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044522" w:rsidRPr="003A1B23"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14:paraId="16DD6363" w14:textId="77777777" w:rsidR="00044522" w:rsidRPr="003A1B23" w:rsidRDefault="00044522" w:rsidP="00D83386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515AB2D0" w14:textId="77777777" w:rsidR="003A1B23" w:rsidRPr="003A1B23" w:rsidRDefault="003A1B23" w:rsidP="003A1B23">
      <w:pPr>
        <w:jc w:val="right"/>
      </w:pPr>
    </w:p>
    <w:sectPr w:rsidR="003A1B23" w:rsidRPr="003A1B23" w:rsidSect="0017002F">
      <w:headerReference w:type="default" r:id="rId8"/>
      <w:footerReference w:type="default" r:id="rId9"/>
      <w:pgSz w:w="12240" w:h="15840" w:code="1"/>
      <w:pgMar w:top="720" w:right="720" w:bottom="720" w:left="993" w:header="750" w:footer="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62C2" w14:textId="77777777" w:rsidR="007F141E" w:rsidRDefault="007F141E">
      <w:r>
        <w:separator/>
      </w:r>
    </w:p>
  </w:endnote>
  <w:endnote w:type="continuationSeparator" w:id="0">
    <w:p w14:paraId="4596FD39" w14:textId="77777777" w:rsidR="007F141E" w:rsidRDefault="007F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52"/>
      <w:gridCol w:w="7015"/>
    </w:tblGrid>
    <w:tr w:rsidR="003B7AA6" w14:paraId="4D959ED6" w14:textId="77777777">
      <w:tc>
        <w:tcPr>
          <w:tcW w:w="3652" w:type="dxa"/>
          <w:shd w:val="clear" w:color="auto" w:fill="auto"/>
        </w:tcPr>
        <w:p w14:paraId="74DB105A" w14:textId="77777777" w:rsidR="003B7AA6" w:rsidRDefault="003B7AA6">
          <w:pPr>
            <w:pStyle w:val="Piedepgina"/>
            <w:tabs>
              <w:tab w:val="clear" w:pos="8504"/>
              <w:tab w:val="right" w:pos="5812"/>
            </w:tabs>
            <w:jc w:val="right"/>
          </w:pPr>
          <w:bookmarkStart w:id="2" w:name="_Hlk25828094"/>
          <w:bookmarkStart w:id="3" w:name="_Hlk25828095"/>
          <w:r>
            <w:rPr>
              <w:rFonts w:ascii="Arial" w:hAnsi="Arial" w:cs="Arial"/>
              <w:color w:val="808080"/>
              <w:sz w:val="14"/>
              <w:szCs w:val="14"/>
            </w:rPr>
            <w:t xml:space="preserve">V.03 – 01 DE AGOSTO DE 2020                                     </w:t>
          </w:r>
        </w:p>
      </w:tc>
      <w:tc>
        <w:tcPr>
          <w:tcW w:w="7015" w:type="dxa"/>
          <w:shd w:val="clear" w:color="auto" w:fill="auto"/>
        </w:tcPr>
        <w:p w14:paraId="130F50A6" w14:textId="77777777" w:rsidR="003B7AA6" w:rsidRDefault="003B7AA6">
          <w:pPr>
            <w:pStyle w:val="Piedepgina"/>
            <w:tabs>
              <w:tab w:val="clear" w:pos="8504"/>
              <w:tab w:val="right" w:pos="5812"/>
            </w:tabs>
            <w:jc w:val="right"/>
            <w:rPr>
              <w:rFonts w:ascii="Arial" w:hAnsi="Arial" w:cs="Arial"/>
              <w:color w:val="808080"/>
              <w:sz w:val="14"/>
              <w:szCs w:val="14"/>
            </w:rPr>
          </w:pPr>
          <w:r>
            <w:rPr>
              <w:rFonts w:ascii="Arial" w:hAnsi="Arial" w:cs="Arial"/>
              <w:color w:val="808080"/>
              <w:sz w:val="14"/>
              <w:szCs w:val="14"/>
            </w:rPr>
            <w:t>EL USUARIO NO PODRÁ REALIZAR CAMBIOS AL PRESENTE FORMULARIO</w:t>
          </w:r>
        </w:p>
      </w:tc>
    </w:tr>
  </w:tbl>
  <w:p w14:paraId="7FFB49DC" w14:textId="77777777" w:rsidR="00EA6E68" w:rsidRPr="003B7AA6" w:rsidRDefault="00EA6E68" w:rsidP="003B7AA6">
    <w:pPr>
      <w:pStyle w:val="Piedepgina"/>
    </w:pPr>
  </w:p>
  <w:bookmarkEnd w:id="2"/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F9AE" w14:textId="77777777" w:rsidR="007F141E" w:rsidRDefault="007F141E">
      <w:r>
        <w:separator/>
      </w:r>
    </w:p>
  </w:footnote>
  <w:footnote w:type="continuationSeparator" w:id="0">
    <w:p w14:paraId="651A771C" w14:textId="77777777" w:rsidR="007F141E" w:rsidRDefault="007F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A95E" w14:textId="77777777" w:rsidR="00D26DBE" w:rsidRDefault="00640FC1" w:rsidP="00D26DBE">
    <w:r>
      <w:rPr>
        <w:noProof/>
      </w:rPr>
      <w:pict w14:anchorId="13EFD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1030" type="#_x0000_t75" alt="Interfaz de usuario gráfica, Logotipo&#10;&#10;Descripción generada automáticamente" style="position:absolute;margin-left:255.95pt;margin-top:-22.5pt;width:112.8pt;height:43.25pt;z-index:1;visibility:visible;mso-position-horizontal-relative:page">
          <v:imagedata r:id="rId1" o:title="Interfaz de usuario gráfica, Logotipo&#10;&#10;Descripción generada automáticamente" croptop="7267f" cropbottom="30934f"/>
          <w10:wrap anchorx="page"/>
        </v:shape>
      </w:pict>
    </w:r>
    <w:r>
      <w:rPr>
        <w:noProof/>
      </w:rPr>
      <w:pict w14:anchorId="73049F39">
        <v:shape id="Imagen 15" o:spid="_x0000_s1028" type="#_x0000_t75" style="position:absolute;margin-left:473.05pt;margin-top:-28.15pt;width:61.8pt;height:63.75pt;z-index:-2;visibility:visible">
          <v:imagedata r:id="rId2" o:title=""/>
        </v:shape>
      </w:pict>
    </w:r>
    <w:r>
      <w:rPr>
        <w:noProof/>
      </w:rPr>
      <w:pict w14:anchorId="135D4CCA">
        <v:shape id="Imagen 14" o:spid="_x0000_s1027" type="#_x0000_t75" style="position:absolute;margin-left:-.4pt;margin-top:-24.45pt;width:69pt;height:57.75pt;z-index:4;visibility:visible;mso-width-relative:margin;mso-height-relative:margin">
          <v:imagedata r:id="rId3" o:title=""/>
        </v:shape>
      </w:pict>
    </w:r>
  </w:p>
  <w:p w14:paraId="71433A4F" w14:textId="77777777" w:rsidR="00D26DBE" w:rsidRDefault="00640FC1" w:rsidP="00D26DBE">
    <w:r>
      <w:rPr>
        <w:noProof/>
      </w:rPr>
      <w:pict w14:anchorId="7D579741">
        <v:shape id="Imagen 16" o:spid="_x0000_s1029" type="#_x0000_t75" alt="Forma&#10;&#10;Descripción generada automáticamente con confianza baja" style="position:absolute;margin-left:.3pt;margin-top:.85pt;width:115.5pt;height:842.75pt;z-index:-3;visibility:visible;mso-wrap-distance-left:0;mso-wrap-distance-right:0;mso-position-horizontal-relative:page;mso-position-vertical-relative:page">
          <v:imagedata r:id="rId4" o:title="Forma&#10;&#10;Descripción generada automáticamente con confianza baja"/>
          <w10:wrap anchorx="page" anchory="page"/>
        </v:shape>
      </w:pict>
    </w:r>
  </w:p>
  <w:p w14:paraId="3B20ED9F" w14:textId="77777777" w:rsidR="0017002F" w:rsidRPr="0017002F" w:rsidRDefault="0017002F" w:rsidP="009273FE">
    <w:pPr>
      <w:jc w:val="center"/>
      <w:rPr>
        <w:rFonts w:ascii="Avenir Book" w:hAnsi="Avenir Book"/>
        <w:b/>
        <w:bCs/>
        <w:sz w:val="18"/>
        <w:szCs w:val="18"/>
      </w:rPr>
    </w:pPr>
  </w:p>
  <w:p w14:paraId="7948CF97" w14:textId="77777777" w:rsidR="009273FE" w:rsidRPr="009273FE" w:rsidRDefault="009273FE" w:rsidP="009273FE">
    <w:pPr>
      <w:jc w:val="center"/>
      <w:rPr>
        <w:rFonts w:ascii="Avenir Book" w:hAnsi="Avenir Book"/>
        <w:b/>
        <w:bCs/>
        <w:sz w:val="32"/>
        <w:szCs w:val="32"/>
      </w:rPr>
    </w:pPr>
    <w:r w:rsidRPr="009273FE">
      <w:rPr>
        <w:rFonts w:ascii="Avenir Book" w:hAnsi="Avenir Book"/>
        <w:b/>
        <w:bCs/>
        <w:sz w:val="32"/>
        <w:szCs w:val="32"/>
      </w:rPr>
      <w:t>FORMULARIO F-I-01</w:t>
    </w:r>
    <w:r w:rsidR="001F4551">
      <w:rPr>
        <w:rFonts w:ascii="Avenir Book" w:hAnsi="Avenir Book"/>
        <w:b/>
        <w:bCs/>
        <w:sz w:val="32"/>
        <w:szCs w:val="32"/>
      </w:rPr>
      <w:t>3</w:t>
    </w:r>
  </w:p>
  <w:p w14:paraId="7950C418" w14:textId="77777777" w:rsidR="00D26DBE" w:rsidRDefault="009273FE" w:rsidP="009273FE">
    <w:pPr>
      <w:jc w:val="center"/>
      <w:rPr>
        <w:rFonts w:ascii="Avenir Book" w:hAnsi="Avenir Book"/>
      </w:rPr>
    </w:pPr>
    <w:r w:rsidRPr="009273FE">
      <w:rPr>
        <w:rFonts w:ascii="Avenir Book" w:hAnsi="Avenir Book"/>
      </w:rPr>
      <w:t>COMPRAS SUPERIORES A L.600,000.00</w:t>
    </w:r>
    <w:r>
      <w:rPr>
        <w:rFonts w:ascii="Avenir Book" w:hAnsi="Avenir Book"/>
      </w:rPr>
      <w:t xml:space="preserve"> EN EL CATÁLOGO ELECTRÓNICO</w:t>
    </w:r>
  </w:p>
  <w:p w14:paraId="2A7FD0D2" w14:textId="77777777" w:rsidR="00D26DBE" w:rsidRPr="00D26DBE" w:rsidRDefault="00D26DBE" w:rsidP="00D26D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BD21301_"/>
      </v:shape>
    </w:pict>
  </w:numPicBullet>
  <w:abstractNum w:abstractNumId="0" w15:restartNumberingAfterBreak="0">
    <w:nsid w:val="038956C7"/>
    <w:multiLevelType w:val="multilevel"/>
    <w:tmpl w:val="60422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440466"/>
    <w:multiLevelType w:val="multilevel"/>
    <w:tmpl w:val="FDB8498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32299"/>
    <w:multiLevelType w:val="multilevel"/>
    <w:tmpl w:val="1F1840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11C4E"/>
    <w:multiLevelType w:val="hybridMultilevel"/>
    <w:tmpl w:val="1F184022"/>
    <w:lvl w:ilvl="0" w:tplc="0EF891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54E26"/>
    <w:multiLevelType w:val="hybridMultilevel"/>
    <w:tmpl w:val="3FEA7F12"/>
    <w:lvl w:ilvl="0" w:tplc="0C0A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51F57"/>
    <w:multiLevelType w:val="hybridMultilevel"/>
    <w:tmpl w:val="298064C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49A6B31"/>
    <w:multiLevelType w:val="multilevel"/>
    <w:tmpl w:val="1F1840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676CB"/>
    <w:multiLevelType w:val="multilevel"/>
    <w:tmpl w:val="CCB276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15568"/>
    <w:multiLevelType w:val="hybridMultilevel"/>
    <w:tmpl w:val="967A5ADE"/>
    <w:lvl w:ilvl="0" w:tplc="4254E17A">
      <w:start w:val="1"/>
      <w:numFmt w:val="bullet"/>
      <w:lvlText w:val=""/>
      <w:lvlPicBulletId w:val="0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105FD"/>
    <w:multiLevelType w:val="hybridMultilevel"/>
    <w:tmpl w:val="1DEC5AAC"/>
    <w:lvl w:ilvl="0" w:tplc="885A802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EC832F6"/>
    <w:multiLevelType w:val="multilevel"/>
    <w:tmpl w:val="967A5ADE"/>
    <w:lvl w:ilvl="0">
      <w:start w:val="1"/>
      <w:numFmt w:val="bullet"/>
      <w:lvlText w:val=""/>
      <w:lvlPicBulletId w:val="0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47ADC"/>
    <w:multiLevelType w:val="hybridMultilevel"/>
    <w:tmpl w:val="3A1480A0"/>
    <w:lvl w:ilvl="0" w:tplc="DD547066">
      <w:start w:val="1"/>
      <w:numFmt w:val="bullet"/>
      <w:lvlText w:val="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A381F"/>
    <w:multiLevelType w:val="hybridMultilevel"/>
    <w:tmpl w:val="8EF03028"/>
    <w:lvl w:ilvl="0" w:tplc="C38EC27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5461E0"/>
    <w:multiLevelType w:val="hybridMultilevel"/>
    <w:tmpl w:val="A32C6D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587915"/>
    <w:multiLevelType w:val="hybridMultilevel"/>
    <w:tmpl w:val="FDB84984"/>
    <w:lvl w:ilvl="0" w:tplc="8A0ECFB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93184E"/>
    <w:multiLevelType w:val="multilevel"/>
    <w:tmpl w:val="92C87AE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937E69"/>
    <w:multiLevelType w:val="hybridMultilevel"/>
    <w:tmpl w:val="38CC32B0"/>
    <w:lvl w:ilvl="0" w:tplc="0EF891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653E72"/>
    <w:multiLevelType w:val="hybridMultilevel"/>
    <w:tmpl w:val="D4788502"/>
    <w:lvl w:ilvl="0" w:tplc="8A0ECFB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426590">
    <w:abstractNumId w:val="13"/>
  </w:num>
  <w:num w:numId="2" w16cid:durableId="884488981">
    <w:abstractNumId w:val="5"/>
  </w:num>
  <w:num w:numId="3" w16cid:durableId="1502115401">
    <w:abstractNumId w:val="9"/>
  </w:num>
  <w:num w:numId="4" w16cid:durableId="841311528">
    <w:abstractNumId w:val="14"/>
  </w:num>
  <w:num w:numId="5" w16cid:durableId="15348207">
    <w:abstractNumId w:val="1"/>
  </w:num>
  <w:num w:numId="6" w16cid:durableId="1343314587">
    <w:abstractNumId w:val="17"/>
  </w:num>
  <w:num w:numId="7" w16cid:durableId="1221861537">
    <w:abstractNumId w:val="4"/>
  </w:num>
  <w:num w:numId="8" w16cid:durableId="470485">
    <w:abstractNumId w:val="15"/>
  </w:num>
  <w:num w:numId="9" w16cid:durableId="2041776657">
    <w:abstractNumId w:val="8"/>
  </w:num>
  <w:num w:numId="10" w16cid:durableId="1369140138">
    <w:abstractNumId w:val="10"/>
  </w:num>
  <w:num w:numId="11" w16cid:durableId="435516509">
    <w:abstractNumId w:val="11"/>
  </w:num>
  <w:num w:numId="12" w16cid:durableId="1554191447">
    <w:abstractNumId w:val="12"/>
  </w:num>
  <w:num w:numId="13" w16cid:durableId="1916475224">
    <w:abstractNumId w:val="0"/>
  </w:num>
  <w:num w:numId="14" w16cid:durableId="1072317640">
    <w:abstractNumId w:val="16"/>
  </w:num>
  <w:num w:numId="15" w16cid:durableId="2054302804">
    <w:abstractNumId w:val="7"/>
  </w:num>
  <w:num w:numId="16" w16cid:durableId="1585721615">
    <w:abstractNumId w:val="3"/>
  </w:num>
  <w:num w:numId="17" w16cid:durableId="1540051059">
    <w:abstractNumId w:val="6"/>
  </w:num>
  <w:num w:numId="18" w16cid:durableId="10840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E7C"/>
    <w:rsid w:val="00005729"/>
    <w:rsid w:val="000106C0"/>
    <w:rsid w:val="000215B9"/>
    <w:rsid w:val="000307A7"/>
    <w:rsid w:val="0004039E"/>
    <w:rsid w:val="0004219C"/>
    <w:rsid w:val="00044522"/>
    <w:rsid w:val="0005156C"/>
    <w:rsid w:val="0009077C"/>
    <w:rsid w:val="000B1DC7"/>
    <w:rsid w:val="000B4CC1"/>
    <w:rsid w:val="000C2A60"/>
    <w:rsid w:val="000C48FA"/>
    <w:rsid w:val="000C5420"/>
    <w:rsid w:val="000D40EA"/>
    <w:rsid w:val="00142E74"/>
    <w:rsid w:val="0017002F"/>
    <w:rsid w:val="00171C2B"/>
    <w:rsid w:val="00174B85"/>
    <w:rsid w:val="001A37A3"/>
    <w:rsid w:val="001A4886"/>
    <w:rsid w:val="001B5CBC"/>
    <w:rsid w:val="001C065A"/>
    <w:rsid w:val="001E238E"/>
    <w:rsid w:val="001F4551"/>
    <w:rsid w:val="001F511C"/>
    <w:rsid w:val="00216C06"/>
    <w:rsid w:val="00225F03"/>
    <w:rsid w:val="00243BF3"/>
    <w:rsid w:val="0025370C"/>
    <w:rsid w:val="00280D4F"/>
    <w:rsid w:val="002837C3"/>
    <w:rsid w:val="002A2720"/>
    <w:rsid w:val="002A2D2A"/>
    <w:rsid w:val="002B1E16"/>
    <w:rsid w:val="002C5071"/>
    <w:rsid w:val="002D0CD1"/>
    <w:rsid w:val="0031764C"/>
    <w:rsid w:val="0033319F"/>
    <w:rsid w:val="003805D2"/>
    <w:rsid w:val="00395E7C"/>
    <w:rsid w:val="003A1B23"/>
    <w:rsid w:val="003A2CA5"/>
    <w:rsid w:val="003A6AB6"/>
    <w:rsid w:val="003B3F75"/>
    <w:rsid w:val="003B7AA6"/>
    <w:rsid w:val="003E66DF"/>
    <w:rsid w:val="003F7991"/>
    <w:rsid w:val="004036D2"/>
    <w:rsid w:val="00416504"/>
    <w:rsid w:val="00450574"/>
    <w:rsid w:val="00455B37"/>
    <w:rsid w:val="004619F6"/>
    <w:rsid w:val="00466C2D"/>
    <w:rsid w:val="0047035D"/>
    <w:rsid w:val="004B1F91"/>
    <w:rsid w:val="004E0D5F"/>
    <w:rsid w:val="004F4A16"/>
    <w:rsid w:val="005070BB"/>
    <w:rsid w:val="005352C2"/>
    <w:rsid w:val="00560986"/>
    <w:rsid w:val="00561F7F"/>
    <w:rsid w:val="005770A0"/>
    <w:rsid w:val="00590E13"/>
    <w:rsid w:val="005A54EB"/>
    <w:rsid w:val="005A603B"/>
    <w:rsid w:val="005C324A"/>
    <w:rsid w:val="005F4FE1"/>
    <w:rsid w:val="005F61C6"/>
    <w:rsid w:val="00600FDD"/>
    <w:rsid w:val="00601B1E"/>
    <w:rsid w:val="00610BC5"/>
    <w:rsid w:val="00626B3D"/>
    <w:rsid w:val="00632752"/>
    <w:rsid w:val="00640FC1"/>
    <w:rsid w:val="006747A8"/>
    <w:rsid w:val="00680592"/>
    <w:rsid w:val="00682D3E"/>
    <w:rsid w:val="006842EA"/>
    <w:rsid w:val="006967FF"/>
    <w:rsid w:val="006A2A13"/>
    <w:rsid w:val="006A4042"/>
    <w:rsid w:val="00700D17"/>
    <w:rsid w:val="007032AF"/>
    <w:rsid w:val="00724A27"/>
    <w:rsid w:val="00727506"/>
    <w:rsid w:val="007365CD"/>
    <w:rsid w:val="00737AA3"/>
    <w:rsid w:val="00740B54"/>
    <w:rsid w:val="00764360"/>
    <w:rsid w:val="00764B5F"/>
    <w:rsid w:val="00766CC1"/>
    <w:rsid w:val="00771F26"/>
    <w:rsid w:val="007A3367"/>
    <w:rsid w:val="007B6819"/>
    <w:rsid w:val="007C376A"/>
    <w:rsid w:val="007C3C72"/>
    <w:rsid w:val="007D6059"/>
    <w:rsid w:val="007D6BC7"/>
    <w:rsid w:val="007F141E"/>
    <w:rsid w:val="007F452C"/>
    <w:rsid w:val="007F7359"/>
    <w:rsid w:val="0080180D"/>
    <w:rsid w:val="00826C9E"/>
    <w:rsid w:val="00844255"/>
    <w:rsid w:val="00864E21"/>
    <w:rsid w:val="0088021F"/>
    <w:rsid w:val="00880743"/>
    <w:rsid w:val="00892E4E"/>
    <w:rsid w:val="008A7561"/>
    <w:rsid w:val="008C33C1"/>
    <w:rsid w:val="00910C9A"/>
    <w:rsid w:val="009273FE"/>
    <w:rsid w:val="0094403D"/>
    <w:rsid w:val="0095261D"/>
    <w:rsid w:val="009549D0"/>
    <w:rsid w:val="00957719"/>
    <w:rsid w:val="00993A57"/>
    <w:rsid w:val="009E70A7"/>
    <w:rsid w:val="00A02889"/>
    <w:rsid w:val="00A102AF"/>
    <w:rsid w:val="00A15610"/>
    <w:rsid w:val="00A246A7"/>
    <w:rsid w:val="00A42168"/>
    <w:rsid w:val="00A96E8F"/>
    <w:rsid w:val="00AA2367"/>
    <w:rsid w:val="00AB197E"/>
    <w:rsid w:val="00AE26A6"/>
    <w:rsid w:val="00B71858"/>
    <w:rsid w:val="00B85376"/>
    <w:rsid w:val="00BD4E85"/>
    <w:rsid w:val="00BD6F40"/>
    <w:rsid w:val="00BE6A3E"/>
    <w:rsid w:val="00BF45F1"/>
    <w:rsid w:val="00C0296D"/>
    <w:rsid w:val="00CB5251"/>
    <w:rsid w:val="00CC1A31"/>
    <w:rsid w:val="00CF6E6E"/>
    <w:rsid w:val="00D26DBE"/>
    <w:rsid w:val="00D272AE"/>
    <w:rsid w:val="00D36052"/>
    <w:rsid w:val="00D51D37"/>
    <w:rsid w:val="00D61AB9"/>
    <w:rsid w:val="00D62DD4"/>
    <w:rsid w:val="00D744A6"/>
    <w:rsid w:val="00D82E73"/>
    <w:rsid w:val="00D83386"/>
    <w:rsid w:val="00DA1195"/>
    <w:rsid w:val="00E168EB"/>
    <w:rsid w:val="00E404F9"/>
    <w:rsid w:val="00E5663D"/>
    <w:rsid w:val="00E56D64"/>
    <w:rsid w:val="00E66F4A"/>
    <w:rsid w:val="00E77328"/>
    <w:rsid w:val="00E81407"/>
    <w:rsid w:val="00E91519"/>
    <w:rsid w:val="00EA6E68"/>
    <w:rsid w:val="00EC2C3A"/>
    <w:rsid w:val="00ED4001"/>
    <w:rsid w:val="00ED78F5"/>
    <w:rsid w:val="00EE1622"/>
    <w:rsid w:val="00EF4E26"/>
    <w:rsid w:val="00F01026"/>
    <w:rsid w:val="00F03F84"/>
    <w:rsid w:val="00F203CF"/>
    <w:rsid w:val="00F37C8C"/>
    <w:rsid w:val="00F423C4"/>
    <w:rsid w:val="00F477B4"/>
    <w:rsid w:val="00F626F9"/>
    <w:rsid w:val="00F65AF9"/>
    <w:rsid w:val="00FB5A1C"/>
    <w:rsid w:val="00FD0215"/>
    <w:rsid w:val="00FD0B7E"/>
    <w:rsid w:val="00FE1FB6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D701643"/>
  <w15:chartTrackingRefBased/>
  <w15:docId w15:val="{AF373907-D4CD-49F2-8F3B-14ECFAAF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C2C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E1F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02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02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5352C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52C2"/>
    <w:pPr>
      <w:tabs>
        <w:tab w:val="center" w:pos="4252"/>
        <w:tab w:val="right" w:pos="8504"/>
      </w:tabs>
    </w:pPr>
  </w:style>
  <w:style w:type="paragraph" w:styleId="Sinespaciado">
    <w:name w:val="No Spacing"/>
    <w:uiPriority w:val="1"/>
    <w:qFormat/>
    <w:rsid w:val="00E91519"/>
    <w:rPr>
      <w:sz w:val="24"/>
      <w:szCs w:val="24"/>
      <w:lang w:val="es-ES" w:eastAsia="es-ES"/>
    </w:rPr>
  </w:style>
  <w:style w:type="character" w:styleId="Hipervnculo">
    <w:name w:val="Hyperlink"/>
    <w:rsid w:val="00AE26A6"/>
    <w:rPr>
      <w:color w:val="0000FF"/>
      <w:u w:val="single"/>
    </w:rPr>
  </w:style>
  <w:style w:type="character" w:customStyle="1" w:styleId="Ttulo2Car">
    <w:name w:val="Título 2 Car"/>
    <w:link w:val="Ttulo2"/>
    <w:semiHidden/>
    <w:rsid w:val="00FE1FB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41EB-8137-4173-806C-AE7E87D3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I: Formulario de Solicitud de Acceso al Sistema</vt:lpstr>
      <vt:lpstr>ANEXO I: Formulario de Solicitud de Acceso al Sistema</vt:lpstr>
    </vt:vector>
  </TitlesOfParts>
  <Company>ONCAE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Formulario de Solicitud de Acceso al Sistema</dc:title>
  <dc:subject/>
  <dc:creator>Fabian A. Mozzoni</dc:creator>
  <cp:keywords/>
  <cp:lastModifiedBy>Gustavo Gonzalez</cp:lastModifiedBy>
  <cp:revision>2</cp:revision>
  <cp:lastPrinted>2019-11-22T15:07:00Z</cp:lastPrinted>
  <dcterms:created xsi:type="dcterms:W3CDTF">2023-08-01T18:23:00Z</dcterms:created>
  <dcterms:modified xsi:type="dcterms:W3CDTF">2023-08-01T18:23:00Z</dcterms:modified>
</cp:coreProperties>
</file>