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16"/>
          <w:szCs w:val="16"/>
          <w:u w:val="single"/>
        </w:rPr>
      </w:pPr>
    </w:p>
    <w:p>
      <w:pPr>
        <w:jc w:val="center"/>
        <w:rPr>
          <w:rFonts w:ascii="Century" w:hAnsi="Century"/>
          <w:b/>
          <w:bCs/>
          <w:u w:val="single"/>
        </w:rPr>
      </w:pPr>
      <w:r>
        <w:rPr>
          <w:rFonts w:ascii="Century" w:hAnsi="Century"/>
          <w:b/>
          <w:bCs/>
          <w:u w:val="single"/>
        </w:rPr>
        <w:t>F-1RM-INSTITUCIONES</w:t>
      </w:r>
    </w:p>
    <w:p>
      <w:pPr>
        <w:jc w:val="both"/>
        <w:rPr>
          <w:rFonts w:ascii="Century" w:hAnsi="Century"/>
          <w:u w:val="single"/>
        </w:rPr>
      </w:pPr>
    </w:p>
    <w:p>
      <w:pPr>
        <w:jc w:val="both"/>
        <w:rPr>
          <w:rFonts w:ascii="Century" w:hAnsi="Century"/>
          <w:u w:val="single"/>
        </w:rPr>
      </w:pPr>
      <w:r>
        <w:rPr>
          <w:rFonts w:ascii="Century" w:hAnsi="Century"/>
          <w:b/>
          <w:bCs/>
        </w:rPr>
        <w:t>Formulario de solicitud de inscripción para difusión de proveedores de compras menores solicitados por instituciones.</w:t>
      </w:r>
    </w:p>
    <w:p>
      <w:pPr>
        <w:jc w:val="both"/>
        <w:rPr>
          <w:rFonts w:ascii="Century" w:hAnsi="Century"/>
          <w:u w:val="single"/>
        </w:rPr>
      </w:pPr>
    </w:p>
    <w:tbl>
      <w:tblPr>
        <w:tblStyle w:val="4"/>
        <w:tblpPr w:leftFromText="141" w:rightFromText="141" w:vertAnchor="text" w:horzAnchor="margin" w:tblpY="7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7"/>
        <w:gridCol w:w="320"/>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9464" w:type="dxa"/>
            <w:gridSpan w:val="3"/>
            <w:tcBorders>
              <w:top w:val="single" w:color="auto" w:sz="4" w:space="0"/>
              <w:bottom w:val="single" w:color="auto" w:sz="4" w:space="0"/>
              <w:right w:val="single" w:color="auto" w:sz="4" w:space="0"/>
            </w:tcBorders>
            <w:shd w:val="clear" w:color="auto" w:fill="262626"/>
            <w:noWrap w:val="0"/>
            <w:vAlign w:val="top"/>
          </w:tcPr>
          <w:p>
            <w:pPr>
              <w:numPr>
                <w:ilvl w:val="0"/>
                <w:numId w:val="1"/>
              </w:numPr>
              <w:jc w:val="both"/>
              <w:rPr>
                <w:rFonts w:ascii="Century" w:hAnsi="Century"/>
                <w:color w:val="FFFFFF"/>
              </w:rPr>
            </w:pPr>
            <w:r>
              <w:rPr>
                <w:rFonts w:ascii="Century" w:hAnsi="Century"/>
                <w:b/>
                <w:color w:val="FFFFFF"/>
              </w:rPr>
              <w:t>Datos del Proveedor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757" w:type="dxa"/>
            <w:tcBorders>
              <w:top w:val="single" w:color="auto" w:sz="4" w:space="0"/>
              <w:bottom w:val="single" w:color="auto" w:sz="4" w:space="0"/>
            </w:tcBorders>
            <w:shd w:val="clear" w:color="auto" w:fill="auto"/>
            <w:noWrap w:val="0"/>
            <w:vAlign w:val="center"/>
          </w:tcPr>
          <w:p>
            <w:pPr>
              <w:rPr>
                <w:rFonts w:ascii="Century" w:hAnsi="Century"/>
                <w:sz w:val="22"/>
                <w:szCs w:val="22"/>
              </w:rPr>
            </w:pPr>
            <w:r>
              <w:rPr>
                <w:rFonts w:ascii="Century" w:hAnsi="Century"/>
                <w:sz w:val="22"/>
                <w:szCs w:val="22"/>
              </w:rPr>
              <w:t>Nombre completo de la Empresa o Proveedor:</w:t>
            </w:r>
          </w:p>
        </w:tc>
        <w:tc>
          <w:tcPr>
            <w:tcW w:w="5707"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both"/>
              <w:rPr>
                <w:rFonts w:ascii="Century" w:hAnsi="Centur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757" w:type="dxa"/>
            <w:tcBorders>
              <w:top w:val="single" w:color="auto" w:sz="4" w:space="0"/>
              <w:bottom w:val="single" w:color="auto" w:sz="4" w:space="0"/>
              <w:right w:val="single" w:color="auto" w:sz="4" w:space="0"/>
            </w:tcBorders>
            <w:shd w:val="clear" w:color="auto" w:fill="auto"/>
            <w:noWrap w:val="0"/>
            <w:vAlign w:val="center"/>
          </w:tcPr>
          <w:p>
            <w:pPr>
              <w:rPr>
                <w:rFonts w:ascii="Century" w:hAnsi="Century"/>
                <w:sz w:val="22"/>
                <w:szCs w:val="22"/>
              </w:rPr>
            </w:pPr>
            <w:r>
              <w:rPr>
                <w:rFonts w:ascii="Century" w:hAnsi="Century"/>
                <w:sz w:val="22"/>
                <w:szCs w:val="22"/>
              </w:rPr>
              <w:t>Registro Tributario Nacional (RT.N.) de la empresa(Adjuntar copia):</w:t>
            </w:r>
          </w:p>
        </w:tc>
        <w:tc>
          <w:tcPr>
            <w:tcW w:w="5707" w:type="dxa"/>
            <w:gridSpan w:val="2"/>
            <w:tcBorders>
              <w:top w:val="single" w:color="auto" w:sz="4" w:space="0"/>
              <w:left w:val="single" w:color="auto" w:sz="4" w:space="0"/>
              <w:bottom w:val="single" w:color="auto" w:sz="4" w:space="0"/>
            </w:tcBorders>
            <w:shd w:val="clear" w:color="auto" w:fill="FFFFFF"/>
            <w:noWrap w:val="0"/>
            <w:vAlign w:val="top"/>
          </w:tcPr>
          <w:p>
            <w:pPr>
              <w:jc w:val="both"/>
              <w:rPr>
                <w:rFonts w:ascii="Century" w:hAnsi="Centur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757" w:type="dxa"/>
            <w:tcBorders>
              <w:top w:val="single" w:color="auto" w:sz="4" w:space="0"/>
              <w:bottom w:val="single" w:color="auto" w:sz="4" w:space="0"/>
              <w:right w:val="single" w:color="auto" w:sz="4" w:space="0"/>
            </w:tcBorders>
            <w:shd w:val="clear" w:color="auto" w:fill="auto"/>
            <w:noWrap w:val="0"/>
            <w:vAlign w:val="center"/>
          </w:tcPr>
          <w:p>
            <w:pPr>
              <w:rPr>
                <w:rFonts w:ascii="Century" w:hAnsi="Century"/>
                <w:sz w:val="22"/>
                <w:szCs w:val="22"/>
              </w:rPr>
            </w:pPr>
            <w:r>
              <w:rPr>
                <w:rFonts w:ascii="Century" w:hAnsi="Century"/>
                <w:sz w:val="22"/>
                <w:szCs w:val="22"/>
              </w:rPr>
              <w:t>Nombre del Representante Legal</w:t>
            </w:r>
          </w:p>
        </w:tc>
        <w:tc>
          <w:tcPr>
            <w:tcW w:w="5707" w:type="dxa"/>
            <w:gridSpan w:val="2"/>
            <w:tcBorders>
              <w:top w:val="single" w:color="auto" w:sz="4" w:space="0"/>
              <w:left w:val="single" w:color="auto" w:sz="4" w:space="0"/>
              <w:bottom w:val="single" w:color="auto" w:sz="4" w:space="0"/>
            </w:tcBorders>
            <w:shd w:val="clear" w:color="auto" w:fill="FFFFFF"/>
            <w:noWrap w:val="0"/>
            <w:vAlign w:val="top"/>
          </w:tcPr>
          <w:p>
            <w:pPr>
              <w:jc w:val="both"/>
              <w:rPr>
                <w:rFonts w:ascii="Century" w:hAnsi="Centur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757" w:type="dxa"/>
            <w:tcBorders>
              <w:top w:val="single" w:color="auto" w:sz="4" w:space="0"/>
              <w:bottom w:val="single" w:color="auto" w:sz="4" w:space="0"/>
              <w:right w:val="single" w:color="auto" w:sz="4" w:space="0"/>
            </w:tcBorders>
            <w:shd w:val="clear" w:color="auto" w:fill="auto"/>
            <w:noWrap w:val="0"/>
            <w:vAlign w:val="center"/>
          </w:tcPr>
          <w:p>
            <w:pPr>
              <w:rPr>
                <w:rFonts w:ascii="Century" w:hAnsi="Century"/>
                <w:sz w:val="22"/>
                <w:szCs w:val="22"/>
              </w:rPr>
            </w:pPr>
            <w:r>
              <w:rPr>
                <w:rFonts w:ascii="Century" w:hAnsi="Century"/>
                <w:sz w:val="22"/>
                <w:szCs w:val="22"/>
              </w:rPr>
              <w:t>Registro Tributario Nacional (RT.N.) del representante legal (adjuntar copia)</w:t>
            </w:r>
          </w:p>
        </w:tc>
        <w:tc>
          <w:tcPr>
            <w:tcW w:w="5707" w:type="dxa"/>
            <w:gridSpan w:val="2"/>
            <w:tcBorders>
              <w:top w:val="single" w:color="auto" w:sz="4" w:space="0"/>
              <w:left w:val="single" w:color="auto" w:sz="4" w:space="0"/>
              <w:bottom w:val="single" w:color="auto" w:sz="4" w:space="0"/>
            </w:tcBorders>
            <w:shd w:val="clear" w:color="auto" w:fill="FFFFFF"/>
            <w:noWrap w:val="0"/>
            <w:vAlign w:val="top"/>
          </w:tcPr>
          <w:p>
            <w:pPr>
              <w:jc w:val="both"/>
              <w:rPr>
                <w:rFonts w:ascii="Century" w:hAnsi="Centur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757" w:type="dxa"/>
            <w:tcBorders>
              <w:top w:val="single" w:color="auto" w:sz="4" w:space="0"/>
              <w:bottom w:val="single" w:color="auto" w:sz="4" w:space="0"/>
              <w:right w:val="single" w:color="auto" w:sz="4" w:space="0"/>
            </w:tcBorders>
            <w:shd w:val="clear" w:color="auto" w:fill="auto"/>
            <w:noWrap w:val="0"/>
            <w:vAlign w:val="center"/>
          </w:tcPr>
          <w:p>
            <w:pPr>
              <w:pStyle w:val="10"/>
              <w:rPr>
                <w:rFonts w:ascii="Century" w:hAnsi="Century"/>
                <w:sz w:val="22"/>
                <w:szCs w:val="22"/>
              </w:rPr>
            </w:pPr>
          </w:p>
          <w:p>
            <w:pPr>
              <w:pStyle w:val="10"/>
              <w:rPr>
                <w:rFonts w:ascii="Century" w:hAnsi="Century"/>
                <w:sz w:val="22"/>
                <w:szCs w:val="22"/>
              </w:rPr>
            </w:pPr>
            <w:r>
              <w:rPr>
                <w:rFonts w:ascii="Century" w:hAnsi="Century"/>
                <w:sz w:val="22"/>
                <w:szCs w:val="22"/>
              </w:rPr>
              <w:t>Dirección exacta de la empresa</w:t>
            </w:r>
          </w:p>
          <w:p>
            <w:pPr>
              <w:pStyle w:val="10"/>
              <w:rPr>
                <w:rFonts w:ascii="Century" w:hAnsi="Century"/>
                <w:sz w:val="22"/>
                <w:szCs w:val="22"/>
              </w:rPr>
            </w:pPr>
          </w:p>
          <w:p>
            <w:pPr>
              <w:pStyle w:val="10"/>
              <w:rPr>
                <w:rFonts w:ascii="Century" w:hAnsi="Century"/>
                <w:sz w:val="22"/>
                <w:szCs w:val="22"/>
              </w:rPr>
            </w:pPr>
          </w:p>
        </w:tc>
        <w:tc>
          <w:tcPr>
            <w:tcW w:w="5707" w:type="dxa"/>
            <w:gridSpan w:val="2"/>
            <w:tcBorders>
              <w:top w:val="single" w:color="auto" w:sz="4" w:space="0"/>
              <w:left w:val="single" w:color="auto" w:sz="4" w:space="0"/>
              <w:bottom w:val="single" w:color="auto" w:sz="4" w:space="0"/>
            </w:tcBorders>
            <w:shd w:val="clear" w:color="auto" w:fill="FFFFFF"/>
            <w:noWrap w:val="0"/>
            <w:vAlign w:val="top"/>
          </w:tcPr>
          <w:p>
            <w:pPr>
              <w:jc w:val="both"/>
              <w:rPr>
                <w:rFonts w:ascii="Century" w:hAnsi="Centur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757" w:type="dxa"/>
            <w:tcBorders>
              <w:top w:val="single" w:color="auto" w:sz="4" w:space="0"/>
              <w:bottom w:val="single" w:color="auto" w:sz="4" w:space="0"/>
              <w:right w:val="single" w:color="auto" w:sz="4" w:space="0"/>
            </w:tcBorders>
            <w:shd w:val="clear" w:color="auto" w:fill="auto"/>
            <w:noWrap w:val="0"/>
            <w:vAlign w:val="center"/>
          </w:tcPr>
          <w:p>
            <w:pPr>
              <w:rPr>
                <w:rFonts w:ascii="Century" w:hAnsi="Century"/>
                <w:sz w:val="22"/>
                <w:szCs w:val="22"/>
              </w:rPr>
            </w:pPr>
            <w:r>
              <w:rPr>
                <w:rFonts w:ascii="Century" w:hAnsi="Century"/>
                <w:sz w:val="22"/>
                <w:szCs w:val="22"/>
              </w:rPr>
              <w:t>Teléfono</w:t>
            </w:r>
          </w:p>
        </w:tc>
        <w:tc>
          <w:tcPr>
            <w:tcW w:w="5707" w:type="dxa"/>
            <w:gridSpan w:val="2"/>
            <w:tcBorders>
              <w:top w:val="single" w:color="auto" w:sz="4" w:space="0"/>
              <w:left w:val="single" w:color="auto" w:sz="4" w:space="0"/>
              <w:bottom w:val="single" w:color="auto" w:sz="4" w:space="0"/>
            </w:tcBorders>
            <w:shd w:val="clear" w:color="auto" w:fill="FFFFFF"/>
            <w:noWrap w:val="0"/>
            <w:vAlign w:val="top"/>
          </w:tcPr>
          <w:p>
            <w:pPr>
              <w:jc w:val="both"/>
              <w:rPr>
                <w:rFonts w:ascii="Century" w:hAnsi="Centur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757" w:type="dxa"/>
            <w:tcBorders>
              <w:top w:val="single" w:color="auto" w:sz="4" w:space="0"/>
              <w:bottom w:val="single" w:color="auto" w:sz="4" w:space="0"/>
              <w:right w:val="single" w:color="auto" w:sz="4" w:space="0"/>
            </w:tcBorders>
            <w:shd w:val="clear" w:color="auto" w:fill="auto"/>
            <w:noWrap w:val="0"/>
            <w:vAlign w:val="center"/>
          </w:tcPr>
          <w:p>
            <w:pPr>
              <w:rPr>
                <w:rFonts w:ascii="Century" w:hAnsi="Century"/>
                <w:sz w:val="22"/>
                <w:szCs w:val="22"/>
              </w:rPr>
            </w:pPr>
            <w:r>
              <w:rPr>
                <w:rFonts w:ascii="Century" w:hAnsi="Century"/>
                <w:sz w:val="22"/>
                <w:szCs w:val="22"/>
              </w:rPr>
              <w:t>Correo electrónico</w:t>
            </w:r>
          </w:p>
        </w:tc>
        <w:tc>
          <w:tcPr>
            <w:tcW w:w="5707" w:type="dxa"/>
            <w:gridSpan w:val="2"/>
            <w:tcBorders>
              <w:top w:val="single" w:color="auto" w:sz="4" w:space="0"/>
              <w:left w:val="single" w:color="auto" w:sz="4" w:space="0"/>
              <w:bottom w:val="single" w:color="auto" w:sz="4" w:space="0"/>
            </w:tcBorders>
            <w:shd w:val="clear" w:color="auto" w:fill="FFFFFF"/>
            <w:noWrap w:val="0"/>
            <w:vAlign w:val="top"/>
          </w:tcPr>
          <w:p>
            <w:pPr>
              <w:jc w:val="both"/>
              <w:rPr>
                <w:rFonts w:ascii="Century" w:hAnsi="Centur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757" w:type="dxa"/>
            <w:vMerge w:val="restart"/>
            <w:tcBorders>
              <w:top w:val="single" w:color="auto" w:sz="4" w:space="0"/>
              <w:right w:val="single" w:color="auto" w:sz="4" w:space="0"/>
            </w:tcBorders>
            <w:shd w:val="clear" w:color="auto" w:fill="auto"/>
            <w:noWrap w:val="0"/>
            <w:vAlign w:val="center"/>
          </w:tcPr>
          <w:p>
            <w:pPr>
              <w:rPr>
                <w:rFonts w:ascii="Century" w:hAnsi="Century"/>
                <w:sz w:val="22"/>
                <w:szCs w:val="22"/>
              </w:rPr>
            </w:pPr>
            <w:r>
              <w:rPr>
                <w:rFonts w:ascii="Century" w:hAnsi="Century"/>
                <w:sz w:val="22"/>
                <w:szCs w:val="22"/>
              </w:rPr>
              <w:t>Rubro o actividad de la empresa (poner una “x” en el rubro al que pertenece el proveedor)</w:t>
            </w:r>
          </w:p>
        </w:tc>
        <w:tc>
          <w:tcPr>
            <w:tcW w:w="320" w:type="dxa"/>
            <w:tcBorders>
              <w:top w:val="single" w:color="auto" w:sz="4" w:space="0"/>
              <w:left w:val="single" w:color="auto" w:sz="4" w:space="0"/>
              <w:bottom w:val="single" w:color="auto" w:sz="4" w:space="0"/>
            </w:tcBorders>
            <w:shd w:val="clear" w:color="auto" w:fill="FFFFFF"/>
            <w:noWrap w:val="0"/>
            <w:vAlign w:val="top"/>
          </w:tcPr>
          <w:p>
            <w:pPr>
              <w:jc w:val="both"/>
              <w:rPr>
                <w:rFonts w:ascii="Century" w:hAnsi="Century"/>
                <w:sz w:val="22"/>
                <w:szCs w:val="22"/>
              </w:rPr>
            </w:pPr>
          </w:p>
        </w:tc>
        <w:tc>
          <w:tcPr>
            <w:tcW w:w="5387" w:type="dxa"/>
            <w:tcBorders>
              <w:top w:val="single" w:color="auto" w:sz="4" w:space="0"/>
              <w:left w:val="single" w:color="auto" w:sz="4" w:space="0"/>
              <w:bottom w:val="single" w:color="auto" w:sz="4" w:space="0"/>
            </w:tcBorders>
            <w:shd w:val="clear" w:color="auto" w:fill="FFFFFF"/>
            <w:noWrap w:val="0"/>
            <w:vAlign w:val="top"/>
          </w:tcPr>
          <w:p>
            <w:pPr>
              <w:jc w:val="both"/>
              <w:rPr>
                <w:rFonts w:ascii="Century" w:hAnsi="Century"/>
                <w:sz w:val="22"/>
                <w:szCs w:val="22"/>
              </w:rPr>
            </w:pPr>
            <w:r>
              <w:rPr>
                <w:rFonts w:ascii="Century" w:hAnsi="Century"/>
                <w:sz w:val="22"/>
                <w:szCs w:val="22"/>
              </w:rPr>
              <w:t>Bienes y Servicios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757" w:type="dxa"/>
            <w:vMerge w:val="continue"/>
            <w:tcBorders>
              <w:right w:val="single" w:color="auto" w:sz="4" w:space="0"/>
            </w:tcBorders>
            <w:shd w:val="clear" w:color="auto" w:fill="auto"/>
            <w:noWrap w:val="0"/>
            <w:vAlign w:val="center"/>
          </w:tcPr>
          <w:p>
            <w:pPr>
              <w:rPr>
                <w:rFonts w:ascii="Century" w:hAnsi="Century"/>
                <w:sz w:val="22"/>
                <w:szCs w:val="22"/>
              </w:rPr>
            </w:pPr>
          </w:p>
        </w:tc>
        <w:tc>
          <w:tcPr>
            <w:tcW w:w="320" w:type="dxa"/>
            <w:tcBorders>
              <w:top w:val="single" w:color="auto" w:sz="4" w:space="0"/>
              <w:left w:val="single" w:color="auto" w:sz="4" w:space="0"/>
              <w:bottom w:val="single" w:color="auto" w:sz="4" w:space="0"/>
            </w:tcBorders>
            <w:shd w:val="clear" w:color="auto" w:fill="FFFFFF"/>
            <w:noWrap w:val="0"/>
            <w:vAlign w:val="top"/>
          </w:tcPr>
          <w:p>
            <w:pPr>
              <w:jc w:val="both"/>
              <w:rPr>
                <w:rFonts w:ascii="Century" w:hAnsi="Century"/>
                <w:sz w:val="22"/>
                <w:szCs w:val="22"/>
              </w:rPr>
            </w:pPr>
          </w:p>
        </w:tc>
        <w:tc>
          <w:tcPr>
            <w:tcW w:w="5387" w:type="dxa"/>
            <w:tcBorders>
              <w:top w:val="single" w:color="auto" w:sz="4" w:space="0"/>
              <w:left w:val="single" w:color="auto" w:sz="4" w:space="0"/>
              <w:bottom w:val="single" w:color="auto" w:sz="4" w:space="0"/>
            </w:tcBorders>
            <w:shd w:val="clear" w:color="auto" w:fill="FFFFFF"/>
            <w:noWrap w:val="0"/>
            <w:vAlign w:val="top"/>
          </w:tcPr>
          <w:p>
            <w:pPr>
              <w:jc w:val="both"/>
              <w:rPr>
                <w:rFonts w:ascii="Century" w:hAnsi="Century"/>
                <w:sz w:val="22"/>
                <w:szCs w:val="22"/>
              </w:rPr>
            </w:pPr>
            <w:r>
              <w:rPr>
                <w:rFonts w:ascii="Century" w:hAnsi="Century"/>
                <w:sz w:val="22"/>
                <w:szCs w:val="22"/>
              </w:rPr>
              <w:t>Obra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757" w:type="dxa"/>
            <w:vMerge w:val="continue"/>
            <w:tcBorders>
              <w:bottom w:val="single" w:color="auto" w:sz="4" w:space="0"/>
              <w:right w:val="single" w:color="auto" w:sz="4" w:space="0"/>
            </w:tcBorders>
            <w:shd w:val="clear" w:color="auto" w:fill="auto"/>
            <w:noWrap w:val="0"/>
            <w:vAlign w:val="center"/>
          </w:tcPr>
          <w:p>
            <w:pPr>
              <w:rPr>
                <w:rFonts w:ascii="Century" w:hAnsi="Century"/>
                <w:sz w:val="22"/>
                <w:szCs w:val="22"/>
              </w:rPr>
            </w:pPr>
          </w:p>
        </w:tc>
        <w:tc>
          <w:tcPr>
            <w:tcW w:w="320" w:type="dxa"/>
            <w:tcBorders>
              <w:top w:val="single" w:color="auto" w:sz="4" w:space="0"/>
              <w:left w:val="single" w:color="auto" w:sz="4" w:space="0"/>
              <w:bottom w:val="single" w:color="auto" w:sz="4" w:space="0"/>
            </w:tcBorders>
            <w:shd w:val="clear" w:color="auto" w:fill="FFFFFF"/>
            <w:noWrap w:val="0"/>
            <w:vAlign w:val="top"/>
          </w:tcPr>
          <w:p>
            <w:pPr>
              <w:jc w:val="both"/>
              <w:rPr>
                <w:rFonts w:ascii="Century" w:hAnsi="Century"/>
                <w:sz w:val="22"/>
                <w:szCs w:val="22"/>
              </w:rPr>
            </w:pPr>
          </w:p>
        </w:tc>
        <w:tc>
          <w:tcPr>
            <w:tcW w:w="5387" w:type="dxa"/>
            <w:tcBorders>
              <w:top w:val="single" w:color="auto" w:sz="4" w:space="0"/>
              <w:left w:val="single" w:color="auto" w:sz="4" w:space="0"/>
              <w:bottom w:val="single" w:color="auto" w:sz="4" w:space="0"/>
            </w:tcBorders>
            <w:shd w:val="clear" w:color="auto" w:fill="FFFFFF"/>
            <w:noWrap w:val="0"/>
            <w:vAlign w:val="top"/>
          </w:tcPr>
          <w:p>
            <w:pPr>
              <w:jc w:val="both"/>
              <w:rPr>
                <w:rFonts w:ascii="Century" w:hAnsi="Century"/>
                <w:sz w:val="22"/>
                <w:szCs w:val="22"/>
              </w:rPr>
            </w:pPr>
            <w:r>
              <w:rPr>
                <w:rFonts w:ascii="Century" w:hAnsi="Century"/>
                <w:sz w:val="22"/>
                <w:szCs w:val="22"/>
              </w:rPr>
              <w:t>Consultoría</w:t>
            </w:r>
          </w:p>
        </w:tc>
      </w:tr>
    </w:tbl>
    <w:p>
      <w:pPr>
        <w:jc w:val="both"/>
        <w:rPr>
          <w:rFonts w:ascii="Century" w:hAnsi="Century"/>
          <w:vanish/>
        </w:rPr>
      </w:pPr>
    </w:p>
    <w:p>
      <w:pPr>
        <w:jc w:val="both"/>
        <w:rPr>
          <w:rFonts w:ascii="Century" w:hAnsi="Century"/>
          <w:vanish/>
        </w:rPr>
      </w:pPr>
    </w:p>
    <w:p>
      <w:pPr>
        <w:jc w:val="both"/>
        <w:rPr>
          <w:rFonts w:ascii="Century" w:hAnsi="Century"/>
          <w:vanish/>
        </w:rPr>
      </w:pPr>
    </w:p>
    <w:p>
      <w:pPr>
        <w:jc w:val="both"/>
        <w:rPr>
          <w:rFonts w:ascii="Century" w:hAnsi="Century"/>
          <w:u w:val="single"/>
        </w:rPr>
      </w:pPr>
    </w:p>
    <w:tbl>
      <w:tblPr>
        <w:tblStyle w:val="4"/>
        <w:tblpPr w:leftFromText="141" w:rightFromText="141" w:vertAnchor="text" w:horzAnchor="margin" w:tblpY="-44"/>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33"/>
        <w:gridCol w:w="3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6333" w:type="dxa"/>
            <w:tcBorders>
              <w:top w:val="single" w:color="auto" w:sz="4" w:space="0"/>
              <w:bottom w:val="single" w:color="auto" w:sz="4" w:space="0"/>
            </w:tcBorders>
            <w:shd w:val="clear" w:color="auto" w:fill="0C0C0C"/>
            <w:noWrap w:val="0"/>
            <w:vAlign w:val="top"/>
          </w:tcPr>
          <w:p>
            <w:pPr>
              <w:numPr>
                <w:ilvl w:val="0"/>
                <w:numId w:val="2"/>
              </w:numPr>
              <w:jc w:val="both"/>
              <w:rPr>
                <w:rFonts w:ascii="Century" w:hAnsi="Century"/>
                <w:b/>
                <w:color w:val="FFFFFF"/>
              </w:rPr>
            </w:pPr>
            <w:r>
              <w:rPr>
                <w:rFonts w:ascii="Century" w:hAnsi="Century"/>
                <w:b/>
                <w:color w:val="FFFFFF"/>
              </w:rPr>
              <w:t>Actividades Comerciales que Ofrece</w:t>
            </w:r>
          </w:p>
        </w:tc>
        <w:tc>
          <w:tcPr>
            <w:tcW w:w="3131" w:type="dxa"/>
            <w:tcBorders>
              <w:top w:val="single" w:color="auto" w:sz="4" w:space="0"/>
              <w:bottom w:val="single" w:color="auto" w:sz="4" w:space="0"/>
            </w:tcBorders>
            <w:shd w:val="clear" w:color="auto" w:fill="0C0C0C"/>
            <w:noWrap w:val="0"/>
            <w:vAlign w:val="top"/>
          </w:tcPr>
          <w:p>
            <w:pPr>
              <w:jc w:val="both"/>
              <w:rPr>
                <w:rFonts w:ascii="Century" w:hAnsi="Century"/>
                <w:b/>
                <w:color w:va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333" w:type="dxa"/>
            <w:tcBorders>
              <w:top w:val="single" w:color="auto" w:sz="4" w:space="0"/>
              <w:bottom w:val="single" w:color="auto" w:sz="4" w:space="0"/>
            </w:tcBorders>
            <w:shd w:val="clear" w:color="auto" w:fill="auto"/>
            <w:noWrap w:val="0"/>
            <w:vAlign w:val="top"/>
          </w:tcPr>
          <w:p>
            <w:pPr>
              <w:jc w:val="both"/>
              <w:rPr>
                <w:rFonts w:ascii="Century" w:hAnsi="Century"/>
              </w:rPr>
            </w:pPr>
          </w:p>
        </w:tc>
        <w:tc>
          <w:tcPr>
            <w:tcW w:w="3131" w:type="dxa"/>
            <w:tcBorders>
              <w:top w:val="single" w:color="auto" w:sz="4" w:space="0"/>
              <w:bottom w:val="single" w:color="auto" w:sz="4" w:space="0"/>
            </w:tcBorders>
            <w:shd w:val="clear" w:color="auto" w:fill="auto"/>
            <w:noWrap w:val="0"/>
            <w:vAlign w:val="top"/>
          </w:tcPr>
          <w:p>
            <w:pPr>
              <w:jc w:val="both"/>
              <w:rPr>
                <w:rFonts w:ascii="Century" w:hAnsi="Century"/>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333" w:type="dxa"/>
            <w:tcBorders>
              <w:top w:val="single" w:color="auto" w:sz="4" w:space="0"/>
              <w:bottom w:val="single" w:color="auto" w:sz="4" w:space="0"/>
            </w:tcBorders>
            <w:shd w:val="clear" w:color="auto" w:fill="auto"/>
            <w:noWrap w:val="0"/>
            <w:vAlign w:val="top"/>
          </w:tcPr>
          <w:p>
            <w:pPr>
              <w:jc w:val="both"/>
              <w:rPr>
                <w:rFonts w:ascii="Century" w:hAnsi="Century"/>
              </w:rPr>
            </w:pPr>
          </w:p>
        </w:tc>
        <w:tc>
          <w:tcPr>
            <w:tcW w:w="3131" w:type="dxa"/>
            <w:tcBorders>
              <w:top w:val="single" w:color="auto" w:sz="4" w:space="0"/>
              <w:bottom w:val="single" w:color="auto" w:sz="4" w:space="0"/>
            </w:tcBorders>
            <w:shd w:val="clear" w:color="auto" w:fill="auto"/>
            <w:noWrap w:val="0"/>
            <w:vAlign w:val="top"/>
          </w:tcPr>
          <w:p>
            <w:pPr>
              <w:jc w:val="both"/>
              <w:rPr>
                <w:rFonts w:ascii="Century" w:hAnsi="Century"/>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333" w:type="dxa"/>
            <w:tcBorders>
              <w:top w:val="single" w:color="auto" w:sz="4" w:space="0"/>
              <w:bottom w:val="single" w:color="auto" w:sz="4" w:space="0"/>
            </w:tcBorders>
            <w:shd w:val="clear" w:color="auto" w:fill="auto"/>
            <w:noWrap w:val="0"/>
            <w:vAlign w:val="top"/>
          </w:tcPr>
          <w:p>
            <w:pPr>
              <w:jc w:val="both"/>
              <w:rPr>
                <w:rFonts w:ascii="Century" w:hAnsi="Century"/>
              </w:rPr>
            </w:pPr>
          </w:p>
        </w:tc>
        <w:tc>
          <w:tcPr>
            <w:tcW w:w="3131" w:type="dxa"/>
            <w:tcBorders>
              <w:top w:val="single" w:color="auto" w:sz="4" w:space="0"/>
              <w:bottom w:val="single" w:color="auto" w:sz="4" w:space="0"/>
            </w:tcBorders>
            <w:shd w:val="clear" w:color="auto" w:fill="auto"/>
            <w:noWrap w:val="0"/>
            <w:vAlign w:val="top"/>
          </w:tcPr>
          <w:p>
            <w:pPr>
              <w:jc w:val="both"/>
              <w:rPr>
                <w:rFonts w:ascii="Century" w:hAnsi="Century"/>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333" w:type="dxa"/>
            <w:tcBorders>
              <w:top w:val="single" w:color="auto" w:sz="4" w:space="0"/>
              <w:bottom w:val="single" w:color="auto" w:sz="4" w:space="0"/>
            </w:tcBorders>
            <w:shd w:val="clear" w:color="auto" w:fill="auto"/>
            <w:noWrap w:val="0"/>
            <w:vAlign w:val="top"/>
          </w:tcPr>
          <w:p>
            <w:pPr>
              <w:jc w:val="both"/>
              <w:rPr>
                <w:rFonts w:ascii="Century" w:hAnsi="Century"/>
              </w:rPr>
            </w:pPr>
          </w:p>
        </w:tc>
        <w:tc>
          <w:tcPr>
            <w:tcW w:w="3131" w:type="dxa"/>
            <w:tcBorders>
              <w:top w:val="single" w:color="auto" w:sz="4" w:space="0"/>
              <w:bottom w:val="single" w:color="auto" w:sz="4" w:space="0"/>
            </w:tcBorders>
            <w:shd w:val="clear" w:color="auto" w:fill="auto"/>
            <w:noWrap w:val="0"/>
            <w:vAlign w:val="top"/>
          </w:tcPr>
          <w:p>
            <w:pPr>
              <w:jc w:val="both"/>
              <w:rPr>
                <w:rFonts w:ascii="Century" w:hAnsi="Century"/>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333" w:type="dxa"/>
            <w:tcBorders>
              <w:top w:val="single" w:color="auto" w:sz="4" w:space="0"/>
              <w:bottom w:val="single" w:color="auto" w:sz="4" w:space="0"/>
            </w:tcBorders>
            <w:shd w:val="clear" w:color="auto" w:fill="auto"/>
            <w:noWrap w:val="0"/>
            <w:vAlign w:val="top"/>
          </w:tcPr>
          <w:p>
            <w:pPr>
              <w:jc w:val="both"/>
              <w:rPr>
                <w:rFonts w:ascii="Century" w:hAnsi="Century"/>
              </w:rPr>
            </w:pPr>
          </w:p>
        </w:tc>
        <w:tc>
          <w:tcPr>
            <w:tcW w:w="3131" w:type="dxa"/>
            <w:tcBorders>
              <w:top w:val="single" w:color="auto" w:sz="4" w:space="0"/>
              <w:bottom w:val="single" w:color="auto" w:sz="4" w:space="0"/>
            </w:tcBorders>
            <w:shd w:val="clear" w:color="auto" w:fill="auto"/>
            <w:noWrap w:val="0"/>
            <w:vAlign w:val="top"/>
          </w:tcPr>
          <w:p>
            <w:pPr>
              <w:jc w:val="both"/>
              <w:rPr>
                <w:rFonts w:ascii="Century" w:hAnsi="Century"/>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333" w:type="dxa"/>
            <w:tcBorders>
              <w:top w:val="single" w:color="auto" w:sz="4" w:space="0"/>
              <w:bottom w:val="single" w:color="auto" w:sz="4" w:space="0"/>
            </w:tcBorders>
            <w:shd w:val="clear" w:color="auto" w:fill="auto"/>
            <w:noWrap w:val="0"/>
            <w:vAlign w:val="top"/>
          </w:tcPr>
          <w:p>
            <w:pPr>
              <w:jc w:val="both"/>
              <w:rPr>
                <w:rFonts w:ascii="Century" w:hAnsi="Century"/>
              </w:rPr>
            </w:pPr>
          </w:p>
        </w:tc>
        <w:tc>
          <w:tcPr>
            <w:tcW w:w="3131" w:type="dxa"/>
            <w:tcBorders>
              <w:top w:val="single" w:color="auto" w:sz="4" w:space="0"/>
              <w:bottom w:val="single" w:color="auto" w:sz="4" w:space="0"/>
            </w:tcBorders>
            <w:shd w:val="clear" w:color="auto" w:fill="auto"/>
            <w:noWrap w:val="0"/>
            <w:vAlign w:val="top"/>
          </w:tcPr>
          <w:p>
            <w:pPr>
              <w:jc w:val="both"/>
              <w:rPr>
                <w:rFonts w:ascii="Century" w:hAnsi="Century"/>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333" w:type="dxa"/>
            <w:tcBorders>
              <w:top w:val="single" w:color="auto" w:sz="4" w:space="0"/>
              <w:bottom w:val="single" w:color="auto" w:sz="4" w:space="0"/>
            </w:tcBorders>
            <w:shd w:val="clear" w:color="auto" w:fill="auto"/>
            <w:noWrap w:val="0"/>
            <w:vAlign w:val="top"/>
          </w:tcPr>
          <w:p>
            <w:pPr>
              <w:jc w:val="both"/>
              <w:rPr>
                <w:rFonts w:ascii="Century" w:hAnsi="Century"/>
              </w:rPr>
            </w:pPr>
          </w:p>
        </w:tc>
        <w:tc>
          <w:tcPr>
            <w:tcW w:w="3131" w:type="dxa"/>
            <w:tcBorders>
              <w:top w:val="single" w:color="auto" w:sz="4" w:space="0"/>
              <w:bottom w:val="single" w:color="auto" w:sz="4" w:space="0"/>
            </w:tcBorders>
            <w:shd w:val="clear" w:color="auto" w:fill="auto"/>
            <w:noWrap w:val="0"/>
            <w:vAlign w:val="top"/>
          </w:tcPr>
          <w:p>
            <w:pPr>
              <w:jc w:val="both"/>
              <w:rPr>
                <w:rFonts w:ascii="Century" w:hAnsi="Century"/>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333" w:type="dxa"/>
            <w:tcBorders>
              <w:top w:val="single" w:color="auto" w:sz="4" w:space="0"/>
              <w:bottom w:val="single" w:color="auto" w:sz="4" w:space="0"/>
            </w:tcBorders>
            <w:shd w:val="clear" w:color="auto" w:fill="auto"/>
            <w:noWrap w:val="0"/>
            <w:vAlign w:val="top"/>
          </w:tcPr>
          <w:p>
            <w:pPr>
              <w:jc w:val="both"/>
              <w:rPr>
                <w:rFonts w:ascii="Century" w:hAnsi="Century"/>
              </w:rPr>
            </w:pPr>
          </w:p>
        </w:tc>
        <w:tc>
          <w:tcPr>
            <w:tcW w:w="3131" w:type="dxa"/>
            <w:tcBorders>
              <w:top w:val="single" w:color="auto" w:sz="4" w:space="0"/>
              <w:bottom w:val="single" w:color="auto" w:sz="4" w:space="0"/>
            </w:tcBorders>
            <w:shd w:val="clear" w:color="auto" w:fill="auto"/>
            <w:noWrap w:val="0"/>
            <w:vAlign w:val="top"/>
          </w:tcPr>
          <w:p>
            <w:pPr>
              <w:jc w:val="both"/>
              <w:rPr>
                <w:rFonts w:ascii="Century" w:hAnsi="Century"/>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333" w:type="dxa"/>
            <w:tcBorders>
              <w:top w:val="single" w:color="auto" w:sz="4" w:space="0"/>
              <w:bottom w:val="single" w:color="auto" w:sz="4" w:space="0"/>
            </w:tcBorders>
            <w:shd w:val="clear" w:color="auto" w:fill="auto"/>
            <w:noWrap w:val="0"/>
            <w:vAlign w:val="top"/>
          </w:tcPr>
          <w:p>
            <w:pPr>
              <w:jc w:val="both"/>
              <w:rPr>
                <w:rFonts w:ascii="Century" w:hAnsi="Century"/>
              </w:rPr>
            </w:pPr>
          </w:p>
        </w:tc>
        <w:tc>
          <w:tcPr>
            <w:tcW w:w="3131" w:type="dxa"/>
            <w:tcBorders>
              <w:top w:val="single" w:color="auto" w:sz="4" w:space="0"/>
              <w:bottom w:val="single" w:color="auto" w:sz="4" w:space="0"/>
            </w:tcBorders>
            <w:shd w:val="clear" w:color="auto" w:fill="auto"/>
            <w:noWrap w:val="0"/>
            <w:vAlign w:val="top"/>
          </w:tcPr>
          <w:p>
            <w:pPr>
              <w:jc w:val="both"/>
              <w:rPr>
                <w:rFonts w:ascii="Century" w:hAnsi="Century"/>
              </w:rPr>
            </w:pPr>
          </w:p>
        </w:tc>
      </w:tr>
    </w:tbl>
    <w:p>
      <w:pPr>
        <w:jc w:val="both"/>
        <w:rPr>
          <w:rFonts w:ascii="Century" w:hAnsi="Century"/>
          <w:u w:val="single"/>
        </w:rPr>
      </w:pPr>
    </w:p>
    <w:tbl>
      <w:tblPr>
        <w:tblStyle w:val="4"/>
        <w:tblpPr w:leftFromText="141" w:rightFromText="141" w:vertAnchor="text" w:horzAnchor="margin" w:tblpY="97"/>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33"/>
        <w:gridCol w:w="3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6333" w:type="dxa"/>
            <w:tcBorders>
              <w:top w:val="single" w:color="auto" w:sz="4" w:space="0"/>
              <w:bottom w:val="single" w:color="auto" w:sz="4" w:space="0"/>
            </w:tcBorders>
            <w:shd w:val="clear" w:color="auto" w:fill="0C0C0C"/>
            <w:noWrap w:val="0"/>
            <w:vAlign w:val="top"/>
          </w:tcPr>
          <w:p>
            <w:pPr>
              <w:numPr>
                <w:ilvl w:val="0"/>
                <w:numId w:val="2"/>
              </w:numPr>
              <w:jc w:val="both"/>
              <w:rPr>
                <w:rFonts w:ascii="Century" w:hAnsi="Century"/>
                <w:b/>
                <w:color w:val="FFFFFF"/>
              </w:rPr>
            </w:pPr>
            <w:r>
              <w:rPr>
                <w:rFonts w:ascii="Century" w:hAnsi="Century"/>
                <w:b/>
                <w:color w:val="FFFFFF"/>
              </w:rPr>
              <w:t xml:space="preserve">Institución que solicita </w:t>
            </w:r>
          </w:p>
        </w:tc>
        <w:tc>
          <w:tcPr>
            <w:tcW w:w="3131" w:type="dxa"/>
            <w:tcBorders>
              <w:top w:val="single" w:color="auto" w:sz="4" w:space="0"/>
              <w:bottom w:val="single" w:color="auto" w:sz="4" w:space="0"/>
            </w:tcBorders>
            <w:shd w:val="clear" w:color="auto" w:fill="0C0C0C"/>
            <w:noWrap w:val="0"/>
            <w:vAlign w:val="top"/>
          </w:tcPr>
          <w:p>
            <w:pPr>
              <w:jc w:val="both"/>
              <w:rPr>
                <w:rFonts w:ascii="Century" w:hAnsi="Century"/>
                <w:b/>
                <w:color w:va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333" w:type="dxa"/>
            <w:tcBorders>
              <w:top w:val="single" w:color="auto" w:sz="4" w:space="0"/>
              <w:bottom w:val="single" w:color="auto" w:sz="4" w:space="0"/>
            </w:tcBorders>
            <w:shd w:val="clear" w:color="auto" w:fill="auto"/>
            <w:noWrap w:val="0"/>
            <w:vAlign w:val="top"/>
          </w:tcPr>
          <w:p>
            <w:pPr>
              <w:jc w:val="both"/>
              <w:rPr>
                <w:rFonts w:ascii="Century" w:hAnsi="Century"/>
                <w:sz w:val="22"/>
                <w:szCs w:val="22"/>
              </w:rPr>
            </w:pPr>
            <w:r>
              <w:rPr>
                <w:rFonts w:ascii="Century" w:hAnsi="Century"/>
                <w:sz w:val="22"/>
                <w:szCs w:val="22"/>
              </w:rPr>
              <w:t>Nombre de la Institución:</w:t>
            </w:r>
          </w:p>
          <w:p>
            <w:pPr>
              <w:jc w:val="both"/>
              <w:rPr>
                <w:rFonts w:ascii="Century" w:hAnsi="Century"/>
                <w:sz w:val="22"/>
                <w:szCs w:val="22"/>
              </w:rPr>
            </w:pPr>
          </w:p>
          <w:p>
            <w:pPr>
              <w:jc w:val="both"/>
              <w:rPr>
                <w:rFonts w:ascii="Century" w:hAnsi="Century"/>
                <w:sz w:val="22"/>
                <w:szCs w:val="22"/>
              </w:rPr>
            </w:pPr>
          </w:p>
        </w:tc>
        <w:tc>
          <w:tcPr>
            <w:tcW w:w="3131" w:type="dxa"/>
            <w:tcBorders>
              <w:top w:val="single" w:color="auto" w:sz="4" w:space="0"/>
              <w:bottom w:val="single" w:color="auto" w:sz="4" w:space="0"/>
            </w:tcBorders>
            <w:shd w:val="clear" w:color="auto" w:fill="auto"/>
            <w:noWrap w:val="0"/>
            <w:vAlign w:val="top"/>
          </w:tcPr>
          <w:p>
            <w:pPr>
              <w:jc w:val="both"/>
              <w:rPr>
                <w:rFonts w:ascii="Century" w:hAnsi="Century"/>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9464" w:type="dxa"/>
            <w:gridSpan w:val="2"/>
            <w:tcBorders>
              <w:top w:val="single" w:color="auto" w:sz="4" w:space="0"/>
              <w:bottom w:val="single" w:color="auto" w:sz="4" w:space="0"/>
            </w:tcBorders>
            <w:shd w:val="clear" w:color="auto" w:fill="auto"/>
            <w:noWrap w:val="0"/>
            <w:vAlign w:val="top"/>
          </w:tcPr>
          <w:p>
            <w:pPr>
              <w:jc w:val="both"/>
              <w:rPr>
                <w:rFonts w:ascii="Century" w:hAnsi="Century"/>
                <w:sz w:val="22"/>
                <w:szCs w:val="22"/>
              </w:rPr>
            </w:pPr>
            <w:r>
              <w:rPr>
                <w:rFonts w:ascii="Century" w:hAnsi="Century"/>
                <w:sz w:val="22"/>
                <w:szCs w:val="22"/>
              </w:rPr>
              <w:t>Nombre Completo del Gerente Administrativo o Financiero:</w:t>
            </w:r>
          </w:p>
          <w:p>
            <w:pPr>
              <w:jc w:val="both"/>
              <w:rPr>
                <w:rFonts w:ascii="Century" w:hAnsi="Century"/>
                <w:sz w:val="22"/>
                <w:szCs w:val="22"/>
              </w:rPr>
            </w:pPr>
          </w:p>
          <w:p>
            <w:pPr>
              <w:jc w:val="both"/>
              <w:rPr>
                <w:rFonts w:ascii="Century" w:hAnsi="Century"/>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9464" w:type="dxa"/>
            <w:gridSpan w:val="2"/>
            <w:tcBorders>
              <w:top w:val="single" w:color="auto" w:sz="4" w:space="0"/>
              <w:bottom w:val="single" w:color="auto" w:sz="4" w:space="0"/>
            </w:tcBorders>
            <w:shd w:val="clear" w:color="auto" w:fill="auto"/>
            <w:noWrap w:val="0"/>
            <w:vAlign w:val="top"/>
          </w:tcPr>
          <w:p>
            <w:pPr>
              <w:jc w:val="both"/>
              <w:rPr>
                <w:rFonts w:ascii="Century" w:hAnsi="Century"/>
                <w:sz w:val="22"/>
                <w:szCs w:val="22"/>
              </w:rPr>
            </w:pPr>
            <w:r>
              <w:rPr>
                <w:rFonts w:ascii="Century" w:hAnsi="Century"/>
                <w:sz w:val="22"/>
                <w:szCs w:val="22"/>
              </w:rPr>
              <w:t>DNI del Gerente Administrativo (Adjuntar copia):</w:t>
            </w:r>
          </w:p>
          <w:p>
            <w:pPr>
              <w:jc w:val="both"/>
              <w:rPr>
                <w:rFonts w:ascii="Century" w:hAnsi="Century"/>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333" w:type="dxa"/>
            <w:tcBorders>
              <w:top w:val="single" w:color="auto" w:sz="4" w:space="0"/>
              <w:bottom w:val="single" w:color="auto" w:sz="4" w:space="0"/>
            </w:tcBorders>
            <w:shd w:val="clear" w:color="auto" w:fill="auto"/>
            <w:noWrap w:val="0"/>
            <w:vAlign w:val="top"/>
          </w:tcPr>
          <w:p>
            <w:pPr>
              <w:jc w:val="both"/>
              <w:rPr>
                <w:rFonts w:ascii="Century" w:hAnsi="Century"/>
                <w:sz w:val="22"/>
                <w:szCs w:val="22"/>
              </w:rPr>
            </w:pPr>
            <w:r>
              <w:rPr>
                <w:rFonts w:ascii="Century" w:hAnsi="Century"/>
                <w:sz w:val="22"/>
                <w:szCs w:val="22"/>
              </w:rPr>
              <w:t xml:space="preserve">Tel: </w:t>
            </w:r>
          </w:p>
        </w:tc>
        <w:tc>
          <w:tcPr>
            <w:tcW w:w="3131" w:type="dxa"/>
            <w:tcBorders>
              <w:top w:val="single" w:color="auto" w:sz="4" w:space="0"/>
              <w:bottom w:val="single" w:color="auto" w:sz="4" w:space="0"/>
            </w:tcBorders>
            <w:shd w:val="clear" w:color="auto" w:fill="auto"/>
            <w:noWrap w:val="0"/>
            <w:vAlign w:val="top"/>
          </w:tcPr>
          <w:p>
            <w:pPr>
              <w:jc w:val="both"/>
              <w:rPr>
                <w:rFonts w:ascii="Century" w:hAnsi="Century"/>
              </w:rPr>
            </w:pPr>
          </w:p>
          <w:p>
            <w:pPr>
              <w:jc w:val="both"/>
              <w:rPr>
                <w:rFonts w:ascii="Century" w:hAnsi="Century"/>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333" w:type="dxa"/>
            <w:tcBorders>
              <w:top w:val="single" w:color="auto" w:sz="4" w:space="0"/>
              <w:bottom w:val="single" w:color="auto" w:sz="4" w:space="0"/>
            </w:tcBorders>
            <w:shd w:val="clear" w:color="auto" w:fill="auto"/>
            <w:noWrap w:val="0"/>
            <w:vAlign w:val="top"/>
          </w:tcPr>
          <w:p>
            <w:pPr>
              <w:jc w:val="both"/>
              <w:rPr>
                <w:rFonts w:ascii="Century" w:hAnsi="Century"/>
                <w:sz w:val="22"/>
                <w:szCs w:val="22"/>
              </w:rPr>
            </w:pPr>
            <w:r>
              <w:rPr>
                <w:rFonts w:ascii="Century" w:hAnsi="Century"/>
                <w:sz w:val="22"/>
                <w:szCs w:val="22"/>
              </w:rPr>
              <w:t>Correo electrónico (Debe consignar un correo electrónico institucional no personal):</w:t>
            </w:r>
          </w:p>
          <w:p>
            <w:pPr>
              <w:jc w:val="both"/>
              <w:rPr>
                <w:rFonts w:ascii="Century" w:hAnsi="Century"/>
                <w:sz w:val="22"/>
                <w:szCs w:val="22"/>
              </w:rPr>
            </w:pPr>
          </w:p>
        </w:tc>
        <w:tc>
          <w:tcPr>
            <w:tcW w:w="3131" w:type="dxa"/>
            <w:tcBorders>
              <w:top w:val="single" w:color="auto" w:sz="4" w:space="0"/>
              <w:bottom w:val="single" w:color="auto" w:sz="4" w:space="0"/>
            </w:tcBorders>
            <w:shd w:val="clear" w:color="auto" w:fill="auto"/>
            <w:noWrap w:val="0"/>
            <w:vAlign w:val="top"/>
          </w:tcPr>
          <w:p>
            <w:pPr>
              <w:jc w:val="both"/>
              <w:rPr>
                <w:rFonts w:ascii="Century" w:hAnsi="Century"/>
              </w:rPr>
            </w:pPr>
          </w:p>
        </w:tc>
      </w:tr>
    </w:tbl>
    <w:p>
      <w:pPr>
        <w:jc w:val="both"/>
        <w:rPr>
          <w:rFonts w:ascii="Century" w:hAnsi="Century"/>
          <w:u w:val="single"/>
        </w:rPr>
      </w:pPr>
    </w:p>
    <w:tbl>
      <w:tblPr>
        <w:tblStyle w:val="4"/>
        <w:tblW w:w="9498" w:type="dxa"/>
        <w:tblInd w:w="-3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429"/>
        <w:gridCol w:w="1842"/>
        <w:gridCol w:w="322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4429" w:type="dxa"/>
            <w:tcBorders>
              <w:top w:val="single" w:color="000000" w:sz="4" w:space="0"/>
              <w:bottom w:val="single" w:color="000000" w:sz="4" w:space="0"/>
            </w:tcBorders>
            <w:shd w:val="clear" w:color="auto" w:fill="0C0C0C"/>
            <w:noWrap w:val="0"/>
            <w:vAlign w:val="top"/>
          </w:tcPr>
          <w:p>
            <w:pPr>
              <w:rPr>
                <w:color w:val="FFFFFF"/>
              </w:rPr>
            </w:pPr>
            <w:r>
              <w:rPr>
                <w:b/>
                <w:color w:val="FFFFFF"/>
              </w:rPr>
              <w:t>4. Datos del Proceso</w:t>
            </w:r>
          </w:p>
        </w:tc>
        <w:tc>
          <w:tcPr>
            <w:tcW w:w="5069" w:type="dxa"/>
            <w:gridSpan w:val="2"/>
            <w:tcBorders>
              <w:top w:val="single" w:color="000000" w:sz="4" w:space="0"/>
              <w:bottom w:val="single" w:color="000000" w:sz="4" w:space="0"/>
            </w:tcBorders>
            <w:shd w:val="clear" w:color="auto" w:fill="0C0C0C"/>
            <w:noWrap w:val="0"/>
            <w:vAlign w:val="top"/>
          </w:tcPr>
          <w:p>
            <w:pPr>
              <w:rPr>
                <w:color w:val="FFFFFF"/>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4429" w:type="dxa"/>
            <w:tcBorders>
              <w:top w:val="single" w:color="000000" w:sz="4" w:space="0"/>
              <w:bottom w:val="single" w:color="000000" w:sz="4" w:space="0"/>
              <w:right w:val="single" w:color="000000" w:sz="4" w:space="0"/>
            </w:tcBorders>
            <w:noWrap w:val="0"/>
            <w:vAlign w:val="top"/>
          </w:tcPr>
          <w:p>
            <w:pPr>
              <w:rPr>
                <w:sz w:val="20"/>
                <w:szCs w:val="20"/>
              </w:rPr>
            </w:pPr>
            <w:r>
              <w:rPr>
                <w:sz w:val="20"/>
                <w:szCs w:val="20"/>
              </w:rPr>
              <w:t>No. De proceso  publicado en HonduCompras</w:t>
            </w:r>
          </w:p>
        </w:tc>
        <w:tc>
          <w:tcPr>
            <w:tcW w:w="5069" w:type="dxa"/>
            <w:gridSpan w:val="2"/>
            <w:tcBorders>
              <w:top w:val="single" w:color="000000" w:sz="4" w:space="0"/>
              <w:left w:val="single" w:color="000000" w:sz="4" w:space="0"/>
              <w:bottom w:val="single" w:color="000000" w:sz="4" w:space="0"/>
            </w:tcBorders>
            <w:noWrap w:val="0"/>
            <w:vAlign w:val="top"/>
          </w:tcPr>
          <w:p>
            <w:pPr>
              <w:rPr>
                <w:sz w:val="20"/>
                <w:szCs w:val="20"/>
              </w:rPr>
            </w:pPr>
            <w:r>
              <w:rPr>
                <w:sz w:val="20"/>
                <w:szCs w:val="20"/>
              </w:rPr>
              <w:t xml:space="preserve">No.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29" w:type="dxa"/>
            <w:tcBorders>
              <w:top w:val="single" w:color="000000" w:sz="4" w:space="0"/>
              <w:bottom w:val="single" w:color="000000" w:sz="4" w:space="0"/>
              <w:right w:val="single" w:color="000000" w:sz="4" w:space="0"/>
            </w:tcBorders>
            <w:noWrap w:val="0"/>
            <w:vAlign w:val="top"/>
          </w:tcPr>
          <w:p>
            <w:pPr>
              <w:jc w:val="center"/>
              <w:rPr>
                <w:sz w:val="20"/>
                <w:szCs w:val="20"/>
              </w:rPr>
            </w:pPr>
          </w:p>
          <w:p>
            <w:pPr>
              <w:jc w:val="center"/>
              <w:rPr>
                <w:sz w:val="20"/>
                <w:szCs w:val="20"/>
              </w:rPr>
            </w:pPr>
            <w:r>
              <w:rPr>
                <w:sz w:val="20"/>
                <w:szCs w:val="20"/>
              </w:rPr>
              <w:t>Monto estimado para el proceso de acuerdo al PACC</w:t>
            </w:r>
          </w:p>
          <w:p>
            <w:pPr>
              <w:rPr>
                <w:sz w:val="20"/>
                <w:szCs w:val="20"/>
              </w:rPr>
            </w:pPr>
          </w:p>
        </w:tc>
        <w:tc>
          <w:tcPr>
            <w:tcW w:w="1842" w:type="dxa"/>
            <w:tcBorders>
              <w:top w:val="single" w:color="000000" w:sz="4" w:space="0"/>
              <w:left w:val="single" w:color="000000" w:sz="4" w:space="0"/>
              <w:bottom w:val="single" w:color="000000" w:sz="4" w:space="0"/>
            </w:tcBorders>
            <w:noWrap w:val="0"/>
            <w:vAlign w:val="top"/>
          </w:tcPr>
          <w:p>
            <w:pPr>
              <w:rPr>
                <w:sz w:val="20"/>
                <w:szCs w:val="20"/>
              </w:rPr>
            </w:pPr>
            <w:r>
              <w:rPr>
                <w:sz w:val="20"/>
                <w:szCs w:val="20"/>
              </w:rPr>
              <w:t>Lps.</w:t>
            </w:r>
          </w:p>
          <w:p>
            <w:pPr>
              <w:rPr>
                <w:sz w:val="20"/>
                <w:szCs w:val="20"/>
              </w:rPr>
            </w:pPr>
          </w:p>
        </w:tc>
        <w:tc>
          <w:tcPr>
            <w:tcW w:w="3227" w:type="dxa"/>
            <w:tcBorders>
              <w:top w:val="single" w:color="000000" w:sz="4" w:space="0"/>
              <w:left w:val="single" w:color="000000" w:sz="4" w:space="0"/>
              <w:bottom w:val="single" w:color="000000" w:sz="4" w:space="0"/>
            </w:tcBorders>
            <w:noWrap w:val="0"/>
            <w:vAlign w:val="top"/>
          </w:tcPr>
          <w:p>
            <w:pPr>
              <w:rPr>
                <w:sz w:val="20"/>
                <w:szCs w:val="20"/>
              </w:rPr>
            </w:pPr>
            <w:r>
              <w:rPr>
                <w:sz w:val="20"/>
                <w:szCs w:val="20"/>
              </w:rPr>
              <w:t xml:space="preserve">Cantidad en Letras: </w:t>
            </w:r>
          </w:p>
          <w:p>
            <w:pPr>
              <w:rPr>
                <w:sz w:val="20"/>
                <w:szCs w:val="20"/>
              </w:rPr>
            </w:pPr>
          </w:p>
          <w:p>
            <w:pPr>
              <w:rPr>
                <w:sz w:val="20"/>
                <w:szCs w:val="20"/>
              </w:rPr>
            </w:pPr>
          </w:p>
          <w:p>
            <w:pPr>
              <w:rPr>
                <w:sz w:val="20"/>
                <w:szCs w:val="20"/>
              </w:rPr>
            </w:pPr>
          </w:p>
        </w:tc>
      </w:tr>
    </w:tbl>
    <w:p>
      <w:pPr>
        <w:jc w:val="both"/>
        <w:rPr>
          <w:rFonts w:ascii="Century" w:hAnsi="Century"/>
          <w:u w:val="single"/>
        </w:rPr>
      </w:pPr>
      <w:r>
        <w:rPr>
          <w:rFonts w:ascii="Century" w:hAnsi="Century"/>
          <w:u w:val="single"/>
        </w:rPr>
        <w:br w:type="textWrapping"/>
      </w:r>
    </w:p>
    <w:p>
      <w:pPr>
        <w:rPr>
          <w:rFonts w:ascii="Century" w:hAnsi="Century"/>
          <w:u w:val="single"/>
        </w:rPr>
      </w:pPr>
      <w:r>
        <w:rPr>
          <w:rFonts w:ascii="Century" w:hAnsi="Century"/>
          <w:u w:val="single"/>
        </w:rPr>
        <w:br w:type="page"/>
      </w:r>
    </w:p>
    <w:p>
      <w:pPr>
        <w:jc w:val="both"/>
        <w:rPr>
          <w:rFonts w:ascii="Century" w:hAnsi="Century"/>
          <w:u w:val="single"/>
        </w:rPr>
      </w:pPr>
      <w:bookmarkStart w:id="0" w:name="_GoBack"/>
      <w:bookmarkEnd w:id="0"/>
    </w:p>
    <w:tbl>
      <w:tblPr>
        <w:tblStyle w:val="4"/>
        <w:tblpPr w:leftFromText="141" w:rightFromText="141" w:vertAnchor="text" w:horzAnchor="margin" w:tblpY="97"/>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33"/>
        <w:gridCol w:w="3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6333" w:type="dxa"/>
            <w:tcBorders>
              <w:top w:val="single" w:color="auto" w:sz="4" w:space="0"/>
              <w:bottom w:val="single" w:color="auto" w:sz="4" w:space="0"/>
            </w:tcBorders>
            <w:shd w:val="clear" w:color="auto" w:fill="0C0C0C"/>
            <w:noWrap w:val="0"/>
            <w:vAlign w:val="top"/>
          </w:tcPr>
          <w:p>
            <w:pPr>
              <w:numPr>
                <w:ilvl w:val="0"/>
                <w:numId w:val="3"/>
              </w:numPr>
              <w:jc w:val="both"/>
              <w:rPr>
                <w:rFonts w:ascii="Century" w:hAnsi="Century"/>
                <w:b/>
                <w:color w:val="FFFFFF"/>
              </w:rPr>
            </w:pPr>
            <w:r>
              <w:rPr>
                <w:rFonts w:ascii="Century" w:hAnsi="Century"/>
                <w:b/>
                <w:color w:val="FFFFFF"/>
              </w:rPr>
              <w:t xml:space="preserve">Declaración Jurada </w:t>
            </w:r>
          </w:p>
        </w:tc>
        <w:tc>
          <w:tcPr>
            <w:tcW w:w="3131" w:type="dxa"/>
            <w:tcBorders>
              <w:top w:val="single" w:color="auto" w:sz="4" w:space="0"/>
              <w:bottom w:val="single" w:color="auto" w:sz="4" w:space="0"/>
            </w:tcBorders>
            <w:shd w:val="clear" w:color="auto" w:fill="0C0C0C"/>
            <w:noWrap w:val="0"/>
            <w:vAlign w:val="top"/>
          </w:tcPr>
          <w:p>
            <w:pPr>
              <w:jc w:val="both"/>
              <w:rPr>
                <w:rFonts w:ascii="Century" w:hAnsi="Century"/>
                <w:b/>
                <w:color w:va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9464" w:type="dxa"/>
            <w:gridSpan w:val="2"/>
            <w:tcBorders>
              <w:top w:val="single" w:color="auto" w:sz="4" w:space="0"/>
            </w:tcBorders>
            <w:shd w:val="clear" w:color="auto" w:fill="auto"/>
            <w:noWrap w:val="0"/>
            <w:vAlign w:val="top"/>
          </w:tcPr>
          <w:p>
            <w:pPr>
              <w:jc w:val="both"/>
              <w:rPr>
                <w:rFonts w:ascii="Century" w:hAnsi="Century"/>
              </w:rPr>
            </w:pPr>
          </w:p>
          <w:p>
            <w:pPr>
              <w:jc w:val="both"/>
              <w:rPr>
                <w:rFonts w:ascii="Century" w:hAnsi="Century"/>
              </w:rPr>
            </w:pPr>
            <w:r>
              <w:rPr>
                <w:rFonts w:ascii="Century" w:hAnsi="Century"/>
              </w:rPr>
              <w:t>Yo__________________________________________, en mi condición de Gerente Administrativo o Financiero de ____________________________________________, como responsable de la realización del trámite administrativo y la operación contractual para las compras que se realizan dentro de la institución. Declaro que tuve a la vista los documentos legales que acreditan que la persona natural o jurídica de nombre__________________________________________ se encuentra operando legalmente y cuenta con todos los permisos y documentos requeridos para contratar con el Estado según el rubro al que pertenece. Asimismo, me hago responsable de verificar que la persona antes mencionada no se encuentre comprendido dentro de las inhabilidades contenidas en los artículos 15 y 16 de la Ley de Contratación del Estado ni dentro de lo establecido en el artículo 439 del Código Penal en relación al Lavado de Activos. En fe de lo cual firmo el presente formulario.</w:t>
            </w:r>
          </w:p>
        </w:tc>
      </w:tr>
    </w:tbl>
    <w:p>
      <w:pPr>
        <w:jc w:val="both"/>
        <w:rPr>
          <w:rFonts w:ascii="Century" w:hAnsi="Century"/>
          <w:vanish/>
        </w:rPr>
      </w:pPr>
    </w:p>
    <w:p>
      <w:pPr>
        <w:tabs>
          <w:tab w:val="left" w:pos="1110"/>
        </w:tabs>
        <w:jc w:val="both"/>
        <w:rPr>
          <w:rFonts w:ascii="Century" w:hAnsi="Century"/>
        </w:rPr>
      </w:pPr>
    </w:p>
    <w:tbl>
      <w:tblPr>
        <w:tblStyle w:val="4"/>
        <w:tblpPr w:leftFromText="141" w:rightFromText="141" w:vertAnchor="text" w:horzAnchor="margin" w:tblpYSpec="inside"/>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35"/>
        <w:gridCol w:w="7229"/>
      </w:tblGrid>
      <w:tr>
        <w:tblPrEx>
          <w:tblCellMar>
            <w:top w:w="0" w:type="dxa"/>
            <w:left w:w="108" w:type="dxa"/>
            <w:bottom w:w="0" w:type="dxa"/>
            <w:right w:w="108" w:type="dxa"/>
          </w:tblCellMar>
        </w:tblPrEx>
        <w:trPr>
          <w:trHeight w:val="293" w:hRule="atLeast"/>
        </w:trPr>
        <w:tc>
          <w:tcPr>
            <w:tcW w:w="9464" w:type="dxa"/>
            <w:gridSpan w:val="2"/>
            <w:tcBorders>
              <w:top w:val="single" w:color="auto" w:sz="4" w:space="0"/>
              <w:bottom w:val="single" w:color="auto" w:sz="4" w:space="0"/>
            </w:tcBorders>
            <w:shd w:val="clear" w:color="auto" w:fill="0C0C0C"/>
            <w:noWrap w:val="0"/>
            <w:vAlign w:val="top"/>
          </w:tcPr>
          <w:p>
            <w:pPr>
              <w:jc w:val="both"/>
              <w:rPr>
                <w:rFonts w:ascii="Century" w:hAnsi="Century"/>
                <w:b/>
                <w:color w:val="FFFFFF"/>
              </w:rPr>
            </w:pPr>
            <w:r>
              <w:rPr>
                <w:rFonts w:ascii="Century" w:hAnsi="Century"/>
                <w:b/>
                <w:color w:val="FFFFFF"/>
              </w:rPr>
              <w:t>Firma y sello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2235" w:type="dxa"/>
            <w:vMerge w:val="restart"/>
            <w:tcBorders>
              <w:top w:val="single" w:color="auto" w:sz="4" w:space="0"/>
              <w:right w:val="single" w:color="auto" w:sz="4" w:space="0"/>
            </w:tcBorders>
            <w:shd w:val="clear" w:color="auto" w:fill="auto"/>
            <w:noWrap w:val="0"/>
            <w:vAlign w:val="center"/>
          </w:tcPr>
          <w:p>
            <w:pPr>
              <w:jc w:val="both"/>
              <w:rPr>
                <w:rFonts w:ascii="Century" w:hAnsi="Century"/>
              </w:rPr>
            </w:pPr>
            <w:r>
              <w:rPr>
                <w:rFonts w:ascii="Century" w:hAnsi="Century"/>
              </w:rPr>
              <w:t>Gerente Administrativo o Financiero</w:t>
            </w:r>
          </w:p>
        </w:tc>
        <w:tc>
          <w:tcPr>
            <w:tcW w:w="7229" w:type="dxa"/>
            <w:tcBorders>
              <w:top w:val="single" w:color="auto" w:sz="4" w:space="0"/>
              <w:left w:val="single" w:color="auto" w:sz="4" w:space="0"/>
              <w:bottom w:val="single" w:color="auto" w:sz="4" w:space="0"/>
            </w:tcBorders>
            <w:shd w:val="clear" w:color="auto" w:fill="auto"/>
            <w:noWrap w:val="0"/>
            <w:vAlign w:val="top"/>
          </w:tcPr>
          <w:p>
            <w:pPr>
              <w:jc w:val="both"/>
              <w:rPr>
                <w:rFonts w:ascii="Century" w:hAnsi="Century"/>
              </w:rPr>
            </w:pPr>
            <w:r>
              <w:rPr>
                <w:rFonts w:ascii="Century" w:hAnsi="Century"/>
              </w:rPr>
              <w:t>Autorizado por:</w:t>
            </w:r>
          </w:p>
          <w:p>
            <w:pPr>
              <w:jc w:val="both"/>
              <w:rPr>
                <w:rFonts w:ascii="Century" w:hAnsi="Century"/>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235" w:type="dxa"/>
            <w:vMerge w:val="continue"/>
            <w:tcBorders>
              <w:right w:val="single" w:color="auto" w:sz="4" w:space="0"/>
            </w:tcBorders>
            <w:shd w:val="clear" w:color="auto" w:fill="auto"/>
            <w:noWrap w:val="0"/>
            <w:vAlign w:val="top"/>
          </w:tcPr>
          <w:p>
            <w:pPr>
              <w:jc w:val="both"/>
              <w:rPr>
                <w:rFonts w:ascii="Century" w:hAnsi="Century"/>
              </w:rPr>
            </w:pPr>
          </w:p>
        </w:tc>
        <w:tc>
          <w:tcPr>
            <w:tcW w:w="7229" w:type="dxa"/>
            <w:tcBorders>
              <w:top w:val="single" w:color="auto" w:sz="4" w:space="0"/>
              <w:left w:val="single" w:color="auto" w:sz="4" w:space="0"/>
              <w:bottom w:val="single" w:color="auto" w:sz="4" w:space="0"/>
            </w:tcBorders>
            <w:shd w:val="clear" w:color="auto" w:fill="auto"/>
            <w:noWrap w:val="0"/>
            <w:vAlign w:val="top"/>
          </w:tcPr>
          <w:p>
            <w:pPr>
              <w:jc w:val="both"/>
              <w:rPr>
                <w:rFonts w:ascii="Century" w:hAnsi="Century"/>
              </w:rPr>
            </w:pPr>
            <w:r>
              <w:rPr>
                <w:rFonts w:ascii="Century" w:hAnsi="Century"/>
              </w:rPr>
              <w:t>Firma:</w:t>
            </w:r>
          </w:p>
          <w:p>
            <w:pPr>
              <w:jc w:val="both"/>
              <w:rPr>
                <w:rFonts w:ascii="Century" w:hAnsi="Century"/>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235" w:type="dxa"/>
            <w:vMerge w:val="continue"/>
            <w:tcBorders>
              <w:bottom w:val="single" w:color="auto" w:sz="4" w:space="0"/>
              <w:right w:val="single" w:color="auto" w:sz="4" w:space="0"/>
            </w:tcBorders>
            <w:shd w:val="clear" w:color="auto" w:fill="auto"/>
            <w:noWrap w:val="0"/>
            <w:vAlign w:val="top"/>
          </w:tcPr>
          <w:p>
            <w:pPr>
              <w:jc w:val="both"/>
              <w:rPr>
                <w:rFonts w:ascii="Century" w:hAnsi="Century"/>
              </w:rPr>
            </w:pPr>
          </w:p>
        </w:tc>
        <w:tc>
          <w:tcPr>
            <w:tcW w:w="7229" w:type="dxa"/>
            <w:tcBorders>
              <w:top w:val="single" w:color="auto" w:sz="4" w:space="0"/>
              <w:left w:val="single" w:color="auto" w:sz="4" w:space="0"/>
              <w:bottom w:val="single" w:color="auto" w:sz="4" w:space="0"/>
            </w:tcBorders>
            <w:shd w:val="clear" w:color="auto" w:fill="auto"/>
            <w:noWrap w:val="0"/>
            <w:vAlign w:val="top"/>
          </w:tcPr>
          <w:p>
            <w:pPr>
              <w:jc w:val="both"/>
              <w:rPr>
                <w:rFonts w:ascii="Century" w:hAnsi="Century"/>
              </w:rPr>
            </w:pPr>
            <w:r>
              <w:rPr>
                <w:rFonts w:ascii="Century" w:hAnsi="Century"/>
              </w:rPr>
              <w:t>Fecha:                  /             /</w:t>
            </w:r>
          </w:p>
        </w:tc>
      </w:tr>
    </w:tbl>
    <w:p>
      <w:pPr>
        <w:jc w:val="both"/>
        <w:rPr>
          <w:rFonts w:ascii="Century" w:hAnsi="Century"/>
          <w:vanish/>
        </w:rPr>
      </w:pPr>
    </w:p>
    <w:p>
      <w:pPr>
        <w:jc w:val="both"/>
        <w:rPr>
          <w:rFonts w:ascii="Century" w:hAnsi="Century"/>
        </w:rPr>
      </w:pPr>
    </w:p>
    <w:p>
      <w:pPr>
        <w:jc w:val="both"/>
        <w:rPr>
          <w:rFonts w:ascii="Century" w:hAnsi="Century"/>
          <w:vanish/>
        </w:rPr>
      </w:pPr>
    </w:p>
    <w:p>
      <w:pPr>
        <w:tabs>
          <w:tab w:val="left" w:pos="1678"/>
        </w:tabs>
        <w:jc w:val="both"/>
        <w:rPr>
          <w:rFonts w:ascii="Century" w:hAnsi="Century"/>
          <w:b/>
          <w:bCs/>
          <w:color w:val="000000"/>
          <w:shd w:val="clear" w:color="auto" w:fill="FFFFFF"/>
        </w:rPr>
      </w:pPr>
      <w:r>
        <w:rPr>
          <w:rFonts w:ascii="Century" w:hAnsi="Century"/>
          <w:b/>
        </w:rPr>
        <w:t xml:space="preserve">Nota: La Oficina Normativa de Contratación y Adquisiciones del Estado (ONCAE) agregará a la empresa o proveedor únicamente para efectos de difusión en procesos de compra menor. La institución es responsable de la contratación de los proveedores, y deberá verificar que los mismos no estén comprendidos en el artículo 15 y 16 de la Ley de Contratación del Estado, y requerir los documentos que establece la Ley, </w:t>
      </w:r>
      <w:r>
        <w:rPr>
          <w:rFonts w:ascii="Century" w:hAnsi="Century"/>
          <w:b/>
          <w:bCs/>
          <w:color w:val="000000"/>
          <w:shd w:val="clear" w:color="auto" w:fill="FFFFFF"/>
        </w:rPr>
        <w:t>también es responsable de solicitar licencias y permisos dependiendo del rubro de la empresa, previa firma de contratos u orden de compra.</w:t>
      </w:r>
    </w:p>
    <w:p>
      <w:pPr>
        <w:jc w:val="both"/>
        <w:rPr>
          <w:rFonts w:ascii="Century" w:hAnsi="Century"/>
          <w:color w:val="000000"/>
          <w:shd w:val="clear" w:color="auto" w:fill="FFFFFF"/>
        </w:rPr>
      </w:pPr>
    </w:p>
    <w:p>
      <w:pPr>
        <w:jc w:val="center"/>
        <w:rPr>
          <w:b/>
          <w:color w:val="000000"/>
          <w:shd w:val="clear" w:color="auto" w:fill="FFFFFF"/>
        </w:rPr>
      </w:pPr>
      <w:r>
        <w:rPr>
          <w:rFonts w:ascii="Century" w:hAnsi="Century"/>
          <w:b/>
          <w:color w:val="000000"/>
          <w:shd w:val="clear" w:color="auto" w:fill="FFFFFF"/>
        </w:rPr>
        <w:t xml:space="preserve">Este Formulario </w:t>
      </w:r>
      <w:r>
        <w:rPr>
          <w:rFonts w:ascii="Century" w:hAnsi="Century"/>
          <w:b/>
          <w:color w:val="000000"/>
          <w:u w:val="single"/>
          <w:shd w:val="clear" w:color="auto" w:fill="FFFFFF"/>
        </w:rPr>
        <w:t>NO</w:t>
      </w:r>
      <w:r>
        <w:rPr>
          <w:rFonts w:ascii="Century" w:hAnsi="Century"/>
          <w:b/>
          <w:color w:val="000000"/>
          <w:shd w:val="clear" w:color="auto" w:fill="FFFFFF"/>
        </w:rPr>
        <w:t xml:space="preserve"> debe ser modificado por parte del us</w:t>
      </w:r>
      <w:r>
        <w:rPr>
          <w:b/>
          <w:color w:val="000000"/>
          <w:shd w:val="clear" w:color="auto" w:fill="FFFFFF"/>
        </w:rPr>
        <w:t>uario.</w:t>
      </w:r>
    </w:p>
    <w:sectPr>
      <w:headerReference r:id="rId3" w:type="default"/>
      <w:footerReference r:id="rId4" w:type="default"/>
      <w:pgSz w:w="12240" w:h="20160"/>
      <w:pgMar w:top="1134" w:right="991" w:bottom="1258" w:left="1701" w:header="360"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50"/>
        <w:tab w:val="left" w:pos="5818"/>
      </w:tabs>
      <w:ind w:right="260"/>
      <w:jc w:val="right"/>
      <w:rPr>
        <w:color w:val="222A35"/>
      </w:rPr>
    </w:pPr>
    <w:r>
      <w:rPr>
        <w:color w:val="8496B0"/>
        <w:spacing w:val="60"/>
      </w:rPr>
      <w:t>Página</w:t>
    </w:r>
    <w:r>
      <w:rPr>
        <w:color w:val="8496B0"/>
      </w:rPr>
      <w:t xml:space="preserve"> </w:t>
    </w:r>
    <w:r>
      <w:rPr>
        <w:color w:val="323E4F"/>
      </w:rPr>
      <w:fldChar w:fldCharType="begin"/>
    </w:r>
    <w:r>
      <w:rPr>
        <w:color w:val="323E4F"/>
      </w:rPr>
      <w:instrText xml:space="preserve">PAGE   \* MERGEFORMAT</w:instrText>
    </w:r>
    <w:r>
      <w:rPr>
        <w:color w:val="323E4F"/>
      </w:rPr>
      <w:fldChar w:fldCharType="separate"/>
    </w:r>
    <w:r>
      <w:rPr>
        <w:color w:val="323E4F"/>
      </w:rPr>
      <w:t>1</w:t>
    </w:r>
    <w:r>
      <w:rPr>
        <w:color w:val="323E4F"/>
      </w:rPr>
      <w:fldChar w:fldCharType="end"/>
    </w:r>
    <w:r>
      <w:rPr>
        <w:color w:val="323E4F"/>
      </w:rPr>
      <w:t xml:space="preserve"> | </w:t>
    </w:r>
    <w:r>
      <w:rPr>
        <w:color w:val="323E4F"/>
      </w:rPr>
      <w:fldChar w:fldCharType="begin"/>
    </w:r>
    <w:r>
      <w:rPr>
        <w:color w:val="323E4F"/>
      </w:rPr>
      <w:instrText xml:space="preserve">NUMPAGES  \* Arabic  \* MERGEFORMAT</w:instrText>
    </w:r>
    <w:r>
      <w:rPr>
        <w:color w:val="323E4F"/>
      </w:rPr>
      <w:fldChar w:fldCharType="separate"/>
    </w:r>
    <w:r>
      <w:rPr>
        <w:color w:val="323E4F"/>
      </w:rPr>
      <w:t>1</w:t>
    </w:r>
    <w:r>
      <w:rPr>
        <w:color w:val="323E4F"/>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8490"/>
        <w:tab w:val="clear" w:pos="4252"/>
        <w:tab w:val="clear" w:pos="8504"/>
      </w:tabs>
    </w:pPr>
    <w:r>
      <w:drawing>
        <wp:anchor distT="0" distB="0" distL="114300" distR="114300" simplePos="0" relativeHeight="251661312" behindDoc="1" locked="0" layoutInCell="1" allowOverlap="1">
          <wp:simplePos x="0" y="0"/>
          <wp:positionH relativeFrom="margin">
            <wp:posOffset>-600710</wp:posOffset>
          </wp:positionH>
          <wp:positionV relativeFrom="paragraph">
            <wp:posOffset>-52070</wp:posOffset>
          </wp:positionV>
          <wp:extent cx="838200" cy="605790"/>
          <wp:effectExtent l="0" t="0" r="0" b="0"/>
          <wp:wrapTight wrapText="bothSides">
            <wp:wrapPolygon>
              <wp:start x="982" y="2038"/>
              <wp:lineTo x="1473" y="20377"/>
              <wp:lineTo x="12764" y="20377"/>
              <wp:lineTo x="13255" y="19019"/>
              <wp:lineTo x="21109" y="12906"/>
              <wp:lineTo x="21109" y="8151"/>
              <wp:lineTo x="20127" y="6792"/>
              <wp:lineTo x="10309" y="2038"/>
              <wp:lineTo x="982" y="2038"/>
            </wp:wrapPolygon>
          </wp:wrapTight>
          <wp:docPr id="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Texto&#10;&#10;Descripción generada automáticamente"/>
                  <pic:cNvPicPr>
                    <a:picLocks noChangeAspect="1"/>
                  </pic:cNvPicPr>
                </pic:nvPicPr>
                <pic:blipFill>
                  <a:blip r:embed="rId1"/>
                  <a:stretch>
                    <a:fillRect/>
                  </a:stretch>
                </pic:blipFill>
                <pic:spPr>
                  <a:xfrm>
                    <a:off x="0" y="0"/>
                    <a:ext cx="838200" cy="605790"/>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margin">
            <wp:posOffset>5186045</wp:posOffset>
          </wp:positionH>
          <wp:positionV relativeFrom="paragraph">
            <wp:posOffset>-66040</wp:posOffset>
          </wp:positionV>
          <wp:extent cx="761365" cy="645160"/>
          <wp:effectExtent l="0" t="0" r="635" b="2540"/>
          <wp:wrapTight wrapText="bothSides">
            <wp:wrapPolygon>
              <wp:start x="9728" y="0"/>
              <wp:lineTo x="6485" y="3189"/>
              <wp:lineTo x="5405" y="5740"/>
              <wp:lineTo x="5945" y="10205"/>
              <wp:lineTo x="0" y="16583"/>
              <wp:lineTo x="0" y="19134"/>
              <wp:lineTo x="1621" y="21047"/>
              <wp:lineTo x="19997" y="21047"/>
              <wp:lineTo x="21078" y="19772"/>
              <wp:lineTo x="21078" y="16583"/>
              <wp:lineTo x="15673" y="10205"/>
              <wp:lineTo x="16754" y="7016"/>
              <wp:lineTo x="15133" y="3189"/>
              <wp:lineTo x="11890" y="0"/>
              <wp:lineTo x="9728" y="0"/>
            </wp:wrapPolygon>
          </wp:wrapTight>
          <wp:docPr id="2" name="Imagen 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1" descr="Logotipo&#10;&#10;Descripción generada automáticamente"/>
                  <pic:cNvPicPr>
                    <a:picLocks noChangeAspect="1"/>
                  </pic:cNvPicPr>
                </pic:nvPicPr>
                <pic:blipFill>
                  <a:blip r:embed="rId2"/>
                  <a:srcRect l="30090" r="31085"/>
                  <a:stretch>
                    <a:fillRect/>
                  </a:stretch>
                </pic:blipFill>
                <pic:spPr>
                  <a:xfrm>
                    <a:off x="0" y="0"/>
                    <a:ext cx="761365" cy="645160"/>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margin">
            <wp:posOffset>2304415</wp:posOffset>
          </wp:positionH>
          <wp:positionV relativeFrom="paragraph">
            <wp:posOffset>65405</wp:posOffset>
          </wp:positionV>
          <wp:extent cx="1183005" cy="422910"/>
          <wp:effectExtent l="0" t="0" r="17145" b="15240"/>
          <wp:wrapTight wrapText="bothSides">
            <wp:wrapPolygon>
              <wp:start x="348" y="0"/>
              <wp:lineTo x="0" y="2919"/>
              <wp:lineTo x="0" y="20432"/>
              <wp:lineTo x="21217" y="20432"/>
              <wp:lineTo x="21217" y="0"/>
              <wp:lineTo x="348" y="0"/>
            </wp:wrapPolygon>
          </wp:wrapTight>
          <wp:docPr id="1" name="Imagen 10" descr="Imagen que contiene dibujo,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Imagen que contiene dibujo, reloj&#10;&#10;Descripción generada automáticamente"/>
                  <pic:cNvPicPr>
                    <a:picLocks noChangeAspect="1"/>
                  </pic:cNvPicPr>
                </pic:nvPicPr>
                <pic:blipFill>
                  <a:blip r:embed="rId3"/>
                  <a:stretch>
                    <a:fillRect/>
                  </a:stretch>
                </pic:blipFill>
                <pic:spPr>
                  <a:xfrm>
                    <a:off x="0" y="0"/>
                    <a:ext cx="1183005" cy="42291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B7182"/>
    <w:multiLevelType w:val="multilevel"/>
    <w:tmpl w:val="200B7182"/>
    <w:lvl w:ilvl="0" w:tentative="0">
      <w:start w:val="1"/>
      <w:numFmt w:val="decimal"/>
      <w:lvlText w:val="%1."/>
      <w:lvlJc w:val="left"/>
      <w:pPr>
        <w:ind w:left="720" w:hanging="360"/>
      </w:pPr>
      <w:rPr>
        <w:rFonts w:hint="default"/>
        <w:b/>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0725BBD"/>
    <w:multiLevelType w:val="multilevel"/>
    <w:tmpl w:val="20725BBD"/>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F087CD5"/>
    <w:multiLevelType w:val="multilevel"/>
    <w:tmpl w:val="2F087CD5"/>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1"/>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7C"/>
    <w:rsid w:val="000106C0"/>
    <w:rsid w:val="000215B9"/>
    <w:rsid w:val="00021BB3"/>
    <w:rsid w:val="000255F5"/>
    <w:rsid w:val="000307A7"/>
    <w:rsid w:val="00032E3A"/>
    <w:rsid w:val="0004039E"/>
    <w:rsid w:val="00045028"/>
    <w:rsid w:val="00046B74"/>
    <w:rsid w:val="00047C8A"/>
    <w:rsid w:val="0005156C"/>
    <w:rsid w:val="00082D65"/>
    <w:rsid w:val="0009077C"/>
    <w:rsid w:val="000B1DC7"/>
    <w:rsid w:val="000B4CC1"/>
    <w:rsid w:val="000C2A60"/>
    <w:rsid w:val="000C48FA"/>
    <w:rsid w:val="000D40EA"/>
    <w:rsid w:val="000D42E8"/>
    <w:rsid w:val="000E4F0C"/>
    <w:rsid w:val="000E734E"/>
    <w:rsid w:val="000F6162"/>
    <w:rsid w:val="0011643B"/>
    <w:rsid w:val="00142E74"/>
    <w:rsid w:val="00143154"/>
    <w:rsid w:val="0014591A"/>
    <w:rsid w:val="001646AF"/>
    <w:rsid w:val="00171C2B"/>
    <w:rsid w:val="001941E2"/>
    <w:rsid w:val="001A2C0B"/>
    <w:rsid w:val="001A37A3"/>
    <w:rsid w:val="001A446F"/>
    <w:rsid w:val="001A4886"/>
    <w:rsid w:val="001B2924"/>
    <w:rsid w:val="001B2D6B"/>
    <w:rsid w:val="001B3507"/>
    <w:rsid w:val="001B5CBC"/>
    <w:rsid w:val="001C065A"/>
    <w:rsid w:val="001E238E"/>
    <w:rsid w:val="001F511C"/>
    <w:rsid w:val="00207E2A"/>
    <w:rsid w:val="00216C06"/>
    <w:rsid w:val="00220853"/>
    <w:rsid w:val="00220F41"/>
    <w:rsid w:val="00243BF3"/>
    <w:rsid w:val="002446B2"/>
    <w:rsid w:val="0025370C"/>
    <w:rsid w:val="00262322"/>
    <w:rsid w:val="002709F6"/>
    <w:rsid w:val="00280D4F"/>
    <w:rsid w:val="0028131C"/>
    <w:rsid w:val="002837C3"/>
    <w:rsid w:val="002A2D2A"/>
    <w:rsid w:val="002B1200"/>
    <w:rsid w:val="002C1878"/>
    <w:rsid w:val="002C24E2"/>
    <w:rsid w:val="002C5071"/>
    <w:rsid w:val="002D0CD1"/>
    <w:rsid w:val="002D2696"/>
    <w:rsid w:val="002E5B69"/>
    <w:rsid w:val="0031764C"/>
    <w:rsid w:val="00333433"/>
    <w:rsid w:val="00336D9B"/>
    <w:rsid w:val="0035321D"/>
    <w:rsid w:val="0036320A"/>
    <w:rsid w:val="003805D2"/>
    <w:rsid w:val="00395E7C"/>
    <w:rsid w:val="003A2CC1"/>
    <w:rsid w:val="003A300F"/>
    <w:rsid w:val="003A6AB6"/>
    <w:rsid w:val="003B07F2"/>
    <w:rsid w:val="003B3F75"/>
    <w:rsid w:val="003C22F3"/>
    <w:rsid w:val="003F1ED8"/>
    <w:rsid w:val="003F7991"/>
    <w:rsid w:val="004036D2"/>
    <w:rsid w:val="00407B01"/>
    <w:rsid w:val="00416504"/>
    <w:rsid w:val="004457B1"/>
    <w:rsid w:val="00450574"/>
    <w:rsid w:val="00455B37"/>
    <w:rsid w:val="0047035D"/>
    <w:rsid w:val="00472184"/>
    <w:rsid w:val="00492614"/>
    <w:rsid w:val="004B1F91"/>
    <w:rsid w:val="004B5365"/>
    <w:rsid w:val="004C3EBB"/>
    <w:rsid w:val="004E0D5F"/>
    <w:rsid w:val="004F4A16"/>
    <w:rsid w:val="00505577"/>
    <w:rsid w:val="005070BB"/>
    <w:rsid w:val="00516B49"/>
    <w:rsid w:val="005208F0"/>
    <w:rsid w:val="0052429C"/>
    <w:rsid w:val="005352C2"/>
    <w:rsid w:val="00536B30"/>
    <w:rsid w:val="00560986"/>
    <w:rsid w:val="00561F7F"/>
    <w:rsid w:val="005626CC"/>
    <w:rsid w:val="00590E13"/>
    <w:rsid w:val="005A2746"/>
    <w:rsid w:val="005A54EB"/>
    <w:rsid w:val="005A603B"/>
    <w:rsid w:val="005C05F0"/>
    <w:rsid w:val="005C324A"/>
    <w:rsid w:val="005C79C5"/>
    <w:rsid w:val="005D0B3A"/>
    <w:rsid w:val="005E3F96"/>
    <w:rsid w:val="005F4FE1"/>
    <w:rsid w:val="005F61C6"/>
    <w:rsid w:val="00600FDD"/>
    <w:rsid w:val="00601B1E"/>
    <w:rsid w:val="00610BC5"/>
    <w:rsid w:val="00613568"/>
    <w:rsid w:val="00622AB3"/>
    <w:rsid w:val="00625145"/>
    <w:rsid w:val="006266E3"/>
    <w:rsid w:val="00626B3D"/>
    <w:rsid w:val="0063197F"/>
    <w:rsid w:val="00632752"/>
    <w:rsid w:val="00644F71"/>
    <w:rsid w:val="0065324F"/>
    <w:rsid w:val="006708B7"/>
    <w:rsid w:val="006747A8"/>
    <w:rsid w:val="006757DE"/>
    <w:rsid w:val="00680592"/>
    <w:rsid w:val="00682D3E"/>
    <w:rsid w:val="006A2A13"/>
    <w:rsid w:val="006A4042"/>
    <w:rsid w:val="006F6234"/>
    <w:rsid w:val="007032AF"/>
    <w:rsid w:val="00723E83"/>
    <w:rsid w:val="00724A27"/>
    <w:rsid w:val="007264A1"/>
    <w:rsid w:val="00727506"/>
    <w:rsid w:val="007365CD"/>
    <w:rsid w:val="00737AA3"/>
    <w:rsid w:val="00740B54"/>
    <w:rsid w:val="00742DD6"/>
    <w:rsid w:val="007612A3"/>
    <w:rsid w:val="00764360"/>
    <w:rsid w:val="00764B5F"/>
    <w:rsid w:val="00766CC1"/>
    <w:rsid w:val="00777526"/>
    <w:rsid w:val="0078420B"/>
    <w:rsid w:val="007A3367"/>
    <w:rsid w:val="007A6A27"/>
    <w:rsid w:val="007A6EAD"/>
    <w:rsid w:val="007B6819"/>
    <w:rsid w:val="007C376A"/>
    <w:rsid w:val="007C578D"/>
    <w:rsid w:val="007D6059"/>
    <w:rsid w:val="007D6BC7"/>
    <w:rsid w:val="007F452C"/>
    <w:rsid w:val="007F5578"/>
    <w:rsid w:val="0080180D"/>
    <w:rsid w:val="008051D4"/>
    <w:rsid w:val="00814ADD"/>
    <w:rsid w:val="00826C9E"/>
    <w:rsid w:val="00844255"/>
    <w:rsid w:val="00845E98"/>
    <w:rsid w:val="00864E21"/>
    <w:rsid w:val="008656BF"/>
    <w:rsid w:val="00873D07"/>
    <w:rsid w:val="00876DC3"/>
    <w:rsid w:val="0088021F"/>
    <w:rsid w:val="00880743"/>
    <w:rsid w:val="00892E4E"/>
    <w:rsid w:val="008A7561"/>
    <w:rsid w:val="008C33C1"/>
    <w:rsid w:val="008D1278"/>
    <w:rsid w:val="008E5BC4"/>
    <w:rsid w:val="008F75B2"/>
    <w:rsid w:val="0090219C"/>
    <w:rsid w:val="00910C9A"/>
    <w:rsid w:val="0091594F"/>
    <w:rsid w:val="00930C56"/>
    <w:rsid w:val="0094403D"/>
    <w:rsid w:val="00946DEB"/>
    <w:rsid w:val="0095261D"/>
    <w:rsid w:val="00952B55"/>
    <w:rsid w:val="009549D0"/>
    <w:rsid w:val="00962444"/>
    <w:rsid w:val="00985CB3"/>
    <w:rsid w:val="00991848"/>
    <w:rsid w:val="00991D10"/>
    <w:rsid w:val="00993A57"/>
    <w:rsid w:val="00996E2E"/>
    <w:rsid w:val="009B248E"/>
    <w:rsid w:val="009B758E"/>
    <w:rsid w:val="009D6AF3"/>
    <w:rsid w:val="009E08E7"/>
    <w:rsid w:val="009E70A7"/>
    <w:rsid w:val="00A02889"/>
    <w:rsid w:val="00A102AF"/>
    <w:rsid w:val="00A15610"/>
    <w:rsid w:val="00A51768"/>
    <w:rsid w:val="00A96E8F"/>
    <w:rsid w:val="00AA2367"/>
    <w:rsid w:val="00AB197E"/>
    <w:rsid w:val="00AB2435"/>
    <w:rsid w:val="00AB714E"/>
    <w:rsid w:val="00AE1858"/>
    <w:rsid w:val="00AE26A6"/>
    <w:rsid w:val="00AF3F4E"/>
    <w:rsid w:val="00AF42AE"/>
    <w:rsid w:val="00B54620"/>
    <w:rsid w:val="00B60C2A"/>
    <w:rsid w:val="00B724A5"/>
    <w:rsid w:val="00B85376"/>
    <w:rsid w:val="00B878F0"/>
    <w:rsid w:val="00B979E1"/>
    <w:rsid w:val="00BC49A3"/>
    <w:rsid w:val="00BD4E85"/>
    <w:rsid w:val="00BD6F40"/>
    <w:rsid w:val="00BE11CC"/>
    <w:rsid w:val="00BE4513"/>
    <w:rsid w:val="00BE6A3E"/>
    <w:rsid w:val="00BF15CA"/>
    <w:rsid w:val="00C0296D"/>
    <w:rsid w:val="00C24073"/>
    <w:rsid w:val="00C313DB"/>
    <w:rsid w:val="00C344B9"/>
    <w:rsid w:val="00C36547"/>
    <w:rsid w:val="00C733B1"/>
    <w:rsid w:val="00C979B4"/>
    <w:rsid w:val="00CA3457"/>
    <w:rsid w:val="00CB11F3"/>
    <w:rsid w:val="00CB1A34"/>
    <w:rsid w:val="00CB5251"/>
    <w:rsid w:val="00CB5656"/>
    <w:rsid w:val="00CD41DA"/>
    <w:rsid w:val="00CF641C"/>
    <w:rsid w:val="00CF6E6E"/>
    <w:rsid w:val="00D04E37"/>
    <w:rsid w:val="00D2107C"/>
    <w:rsid w:val="00D272A6"/>
    <w:rsid w:val="00D272AE"/>
    <w:rsid w:val="00D301B8"/>
    <w:rsid w:val="00D33F77"/>
    <w:rsid w:val="00D375EB"/>
    <w:rsid w:val="00D43D0F"/>
    <w:rsid w:val="00D5196F"/>
    <w:rsid w:val="00D51D37"/>
    <w:rsid w:val="00D61AB9"/>
    <w:rsid w:val="00D65D38"/>
    <w:rsid w:val="00D661F7"/>
    <w:rsid w:val="00D70F20"/>
    <w:rsid w:val="00D744A6"/>
    <w:rsid w:val="00D766C7"/>
    <w:rsid w:val="00D80FAF"/>
    <w:rsid w:val="00DA1195"/>
    <w:rsid w:val="00DC4111"/>
    <w:rsid w:val="00E02C1B"/>
    <w:rsid w:val="00E031CD"/>
    <w:rsid w:val="00E058C7"/>
    <w:rsid w:val="00E168EB"/>
    <w:rsid w:val="00E26253"/>
    <w:rsid w:val="00E32837"/>
    <w:rsid w:val="00E35390"/>
    <w:rsid w:val="00E35A20"/>
    <w:rsid w:val="00E37F4C"/>
    <w:rsid w:val="00E54731"/>
    <w:rsid w:val="00E561AB"/>
    <w:rsid w:val="00E5663D"/>
    <w:rsid w:val="00E56D64"/>
    <w:rsid w:val="00E66F4A"/>
    <w:rsid w:val="00E734E4"/>
    <w:rsid w:val="00E77328"/>
    <w:rsid w:val="00E81407"/>
    <w:rsid w:val="00E91519"/>
    <w:rsid w:val="00E9402C"/>
    <w:rsid w:val="00EA0C3D"/>
    <w:rsid w:val="00EC2C3A"/>
    <w:rsid w:val="00ED4001"/>
    <w:rsid w:val="00ED78F5"/>
    <w:rsid w:val="00EE6717"/>
    <w:rsid w:val="00EF4E26"/>
    <w:rsid w:val="00F01026"/>
    <w:rsid w:val="00F07ECE"/>
    <w:rsid w:val="00F23069"/>
    <w:rsid w:val="00F34FEE"/>
    <w:rsid w:val="00F37C8C"/>
    <w:rsid w:val="00F477B4"/>
    <w:rsid w:val="00F626F9"/>
    <w:rsid w:val="00F70FCB"/>
    <w:rsid w:val="00F729B5"/>
    <w:rsid w:val="00F75AEA"/>
    <w:rsid w:val="00F82C7B"/>
    <w:rsid w:val="00F841F9"/>
    <w:rsid w:val="00FB29C1"/>
    <w:rsid w:val="00FD0215"/>
    <w:rsid w:val="00FD0B7E"/>
    <w:rsid w:val="00FD7CFD"/>
    <w:rsid w:val="00FE059C"/>
    <w:rsid w:val="00FE1FE8"/>
    <w:rsid w:val="00FE5295"/>
    <w:rsid w:val="1AB104D7"/>
    <w:rsid w:val="20155648"/>
    <w:rsid w:val="44651EC3"/>
    <w:rsid w:val="77FC23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s-ES" w:eastAsia="es-E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alloon Text"/>
    <w:basedOn w:val="1"/>
    <w:semiHidden/>
    <w:uiPriority w:val="0"/>
    <w:rPr>
      <w:rFonts w:ascii="Tahoma" w:hAnsi="Tahoma" w:cs="Tahoma"/>
      <w:sz w:val="16"/>
      <w:szCs w:val="16"/>
    </w:rPr>
  </w:style>
  <w:style w:type="paragraph" w:styleId="6">
    <w:name w:val="footer"/>
    <w:basedOn w:val="1"/>
    <w:uiPriority w:val="0"/>
    <w:pPr>
      <w:tabs>
        <w:tab w:val="center" w:pos="4252"/>
        <w:tab w:val="right" w:pos="8504"/>
      </w:tabs>
    </w:pPr>
  </w:style>
  <w:style w:type="paragraph" w:styleId="7">
    <w:name w:val="header"/>
    <w:basedOn w:val="1"/>
    <w:qFormat/>
    <w:uiPriority w:val="0"/>
    <w:pPr>
      <w:tabs>
        <w:tab w:val="center" w:pos="4252"/>
        <w:tab w:val="right" w:pos="8504"/>
      </w:tabs>
    </w:pPr>
  </w:style>
  <w:style w:type="character" w:styleId="8">
    <w:name w:val="Hyperlink"/>
    <w:uiPriority w:val="0"/>
    <w:rPr>
      <w:color w:val="0000FF"/>
      <w:u w:val="single"/>
    </w:rPr>
  </w:style>
  <w:style w:type="table" w:styleId="9">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No Spacing"/>
    <w:qFormat/>
    <w:uiPriority w:val="1"/>
    <w:rPr>
      <w:rFonts w:ascii="Times New Roman" w:hAnsi="Times New Roman" w:eastAsia="Times New Roman" w:cs="Times New Roman"/>
      <w:sz w:val="24"/>
      <w:szCs w:val="24"/>
      <w:lang w:val="es-ES" w:eastAsia="es-ES" w:bidi="ar-SA"/>
    </w:rPr>
  </w:style>
  <w:style w:type="table" w:customStyle="1" w:styleId="11">
    <w:name w:val="Tabla con cuadrícula1"/>
    <w:basedOn w:val="4"/>
    <w:uiPriority w:val="39"/>
    <w:rPr>
      <w:rFonts w:ascii="Calibri" w:hAnsi="Calibri" w:eastAsia="Calibri" w:cs="Times New Rom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ONCAE</Company>
  <Pages>2</Pages>
  <Words>430</Words>
  <Characters>2366</Characters>
  <Lines>19</Lines>
  <Paragraphs>5</Paragraphs>
  <TotalTime>3</TotalTime>
  <ScaleCrop>false</ScaleCrop>
  <LinksUpToDate>false</LinksUpToDate>
  <CharactersWithSpaces>2791</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2022-10-01T16:42:00Z</dcterms:created>
  <dc:creator>Fabian A. Mozzoni</dc:creator>
  <cp:lastModifiedBy>ggonzalez</cp:lastModifiedBy>
  <cp:lastPrinted>2022-10-25T02:40:00Z</cp:lastPrinted>
  <dcterms:modified xsi:type="dcterms:W3CDTF">2024-03-13T16:55:57Z</dcterms:modified>
  <dc:title>ANEXO I: Formulario de Solicitud de Acceso al Sistema</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8B9569857149467AAF50B10C4B929E7C_13</vt:lpwstr>
  </property>
</Properties>
</file>